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62CB" w14:textId="667E4653" w:rsidR="00C44C46" w:rsidRPr="00186935" w:rsidRDefault="00C44C46" w:rsidP="009B128E">
      <w:pPr>
        <w:rPr>
          <w:rFonts w:asciiTheme="minorHAnsi" w:hAnsiTheme="minorHAnsi" w:cstheme="minorHAnsi"/>
          <w:b/>
          <w:bCs/>
          <w:color w:val="212121"/>
          <w:sz w:val="22"/>
          <w:szCs w:val="22"/>
          <w:lang w:val="en-US"/>
        </w:rPr>
      </w:pPr>
      <w:bookmarkStart w:id="0" w:name="OLE_LINK1"/>
      <w:bookmarkStart w:id="1" w:name="OLE_LINK2"/>
      <w:proofErr w:type="spellStart"/>
      <w:r w:rsidRPr="000B796A">
        <w:rPr>
          <w:rFonts w:asciiTheme="minorHAnsi" w:hAnsiTheme="minorHAnsi" w:cstheme="minorHAnsi"/>
          <w:b/>
          <w:bCs/>
          <w:sz w:val="22"/>
          <w:szCs w:val="22"/>
          <w:lang w:val="en-US"/>
        </w:rPr>
        <w:t>Shotlist</w:t>
      </w:r>
      <w:proofErr w:type="spellEnd"/>
      <w:r w:rsidRPr="000B796A">
        <w:rPr>
          <w:rFonts w:asciiTheme="minorHAnsi" w:hAnsiTheme="minorHAnsi" w:cstheme="minorHAnsi"/>
          <w:b/>
          <w:bCs/>
          <w:sz w:val="22"/>
          <w:szCs w:val="22"/>
          <w:lang w:val="en-US"/>
        </w:rPr>
        <w:t>/Info:</w:t>
      </w:r>
    </w:p>
    <w:p w14:paraId="1E04EF3F" w14:textId="6B5EFCCF" w:rsidR="00C44C46" w:rsidRPr="000B796A" w:rsidRDefault="00C44C46" w:rsidP="009B128E">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WFP News Video: </w:t>
      </w:r>
      <w:r w:rsidR="007C32B0">
        <w:rPr>
          <w:rFonts w:asciiTheme="minorHAnsi" w:hAnsiTheme="minorHAnsi" w:cstheme="minorHAnsi"/>
          <w:b/>
          <w:bCs/>
          <w:sz w:val="22"/>
          <w:szCs w:val="22"/>
          <w:lang w:val="en-US"/>
        </w:rPr>
        <w:t>As Famine Closes in on Gaza, Aid is Being Held Up at Check Points</w:t>
      </w:r>
    </w:p>
    <w:p w14:paraId="3E5B1423" w14:textId="03F7AD3E" w:rsidR="00C44C46" w:rsidRPr="000B796A" w:rsidRDefault="00C44C46" w:rsidP="009B128E">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Shot: </w:t>
      </w:r>
      <w:r w:rsidR="00D838AA">
        <w:rPr>
          <w:rFonts w:asciiTheme="minorHAnsi" w:hAnsiTheme="minorHAnsi" w:cstheme="minorHAnsi"/>
          <w:b/>
          <w:bCs/>
          <w:sz w:val="22"/>
          <w:szCs w:val="22"/>
          <w:lang w:val="en-US"/>
        </w:rPr>
        <w:t>16-26March24</w:t>
      </w:r>
    </w:p>
    <w:p w14:paraId="5FA65A6A" w14:textId="1B59D3E9" w:rsidR="009B128E" w:rsidRDefault="00C44C46" w:rsidP="009B128E">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Locations: </w:t>
      </w:r>
      <w:r w:rsidR="009525B1">
        <w:rPr>
          <w:rFonts w:asciiTheme="minorHAnsi" w:hAnsiTheme="minorHAnsi" w:cstheme="minorHAnsi"/>
          <w:b/>
          <w:bCs/>
          <w:sz w:val="22"/>
          <w:szCs w:val="22"/>
          <w:lang w:val="en-US"/>
        </w:rPr>
        <w:t xml:space="preserve">Deir Al </w:t>
      </w:r>
      <w:proofErr w:type="spellStart"/>
      <w:r w:rsidR="009525B1">
        <w:rPr>
          <w:rFonts w:asciiTheme="minorHAnsi" w:hAnsiTheme="minorHAnsi" w:cstheme="minorHAnsi"/>
          <w:b/>
          <w:bCs/>
          <w:sz w:val="22"/>
          <w:szCs w:val="22"/>
          <w:lang w:val="en-US"/>
        </w:rPr>
        <w:t>Balah</w:t>
      </w:r>
      <w:proofErr w:type="spellEnd"/>
      <w:r w:rsidR="009525B1">
        <w:rPr>
          <w:rFonts w:asciiTheme="minorHAnsi" w:hAnsiTheme="minorHAnsi" w:cstheme="minorHAnsi"/>
          <w:b/>
          <w:bCs/>
          <w:sz w:val="22"/>
          <w:szCs w:val="22"/>
          <w:lang w:val="en-US"/>
        </w:rPr>
        <w:t>, Rafah,</w:t>
      </w:r>
      <w:r w:rsidR="00311798">
        <w:rPr>
          <w:rFonts w:asciiTheme="minorHAnsi" w:hAnsiTheme="minorHAnsi" w:cstheme="minorHAnsi"/>
          <w:b/>
          <w:bCs/>
          <w:sz w:val="22"/>
          <w:szCs w:val="22"/>
          <w:lang w:val="en-US"/>
        </w:rPr>
        <w:t xml:space="preserve"> </w:t>
      </w:r>
      <w:r w:rsidR="001F71D4">
        <w:rPr>
          <w:rFonts w:asciiTheme="minorHAnsi" w:hAnsiTheme="minorHAnsi" w:cstheme="minorHAnsi"/>
          <w:b/>
          <w:bCs/>
          <w:sz w:val="22"/>
          <w:szCs w:val="22"/>
          <w:lang w:val="en-US"/>
        </w:rPr>
        <w:t>Gaza City</w:t>
      </w:r>
    </w:p>
    <w:p w14:paraId="3CE243E9" w14:textId="016708D9" w:rsidR="00C44C46" w:rsidRPr="000B796A" w:rsidRDefault="00C44C46" w:rsidP="009B128E">
      <w:pPr>
        <w:rPr>
          <w:rFonts w:asciiTheme="minorHAnsi" w:hAnsiTheme="minorHAnsi" w:cstheme="minorHAnsi"/>
          <w:b/>
          <w:bCs/>
          <w:sz w:val="22"/>
          <w:szCs w:val="22"/>
          <w:lang w:val="en-US"/>
        </w:rPr>
      </w:pPr>
      <w:r w:rsidRPr="000B796A">
        <w:rPr>
          <w:rFonts w:asciiTheme="minorHAnsi" w:hAnsiTheme="minorHAnsi" w:cstheme="minorHAnsi"/>
          <w:b/>
          <w:bCs/>
          <w:sz w:val="22"/>
          <w:szCs w:val="22"/>
          <w:lang w:val="en-US"/>
        </w:rPr>
        <w:t xml:space="preserve">TRT: </w:t>
      </w:r>
      <w:r w:rsidR="00C876A2">
        <w:rPr>
          <w:rFonts w:asciiTheme="minorHAnsi" w:hAnsiTheme="minorHAnsi" w:cstheme="minorHAnsi"/>
          <w:b/>
          <w:bCs/>
          <w:sz w:val="22"/>
          <w:szCs w:val="22"/>
          <w:lang w:val="en-US"/>
        </w:rPr>
        <w:t>3:47</w:t>
      </w:r>
    </w:p>
    <w:p w14:paraId="22722799" w14:textId="77777777" w:rsidR="00E36A6A" w:rsidRPr="000B796A" w:rsidRDefault="00E36A6A" w:rsidP="00C44C46">
      <w:pPr>
        <w:rPr>
          <w:rFonts w:asciiTheme="minorHAnsi" w:hAnsiTheme="minorHAnsi" w:cstheme="minorHAnsi"/>
          <w:sz w:val="22"/>
          <w:szCs w:val="22"/>
          <w:lang w:val="en-US"/>
        </w:rPr>
      </w:pPr>
    </w:p>
    <w:p w14:paraId="3A8B389B" w14:textId="031BDC34" w:rsidR="00643864" w:rsidRPr="00311798" w:rsidRDefault="00311798" w:rsidP="00311798">
      <w:pPr>
        <w:pStyle w:val="NormalWeb"/>
        <w:spacing w:after="0" w:afterAutospacing="0"/>
        <w:rPr>
          <w:rFonts w:asciiTheme="minorHAnsi" w:hAnsiTheme="minorHAnsi" w:cstheme="minorHAnsi"/>
          <w:b/>
          <w:bCs/>
          <w:sz w:val="22"/>
          <w:szCs w:val="22"/>
          <w:lang w:val="en-US"/>
        </w:rPr>
      </w:pPr>
      <w:r w:rsidRPr="00311798">
        <w:rPr>
          <w:rFonts w:asciiTheme="minorHAnsi" w:hAnsiTheme="minorHAnsi" w:cstheme="minorHAnsi"/>
          <w:b/>
          <w:bCs/>
          <w:sz w:val="22"/>
          <w:szCs w:val="22"/>
          <w:lang w:val="en-US"/>
        </w:rPr>
        <w:t>:00-</w:t>
      </w:r>
      <w:r>
        <w:rPr>
          <w:rFonts w:asciiTheme="minorHAnsi" w:hAnsiTheme="minorHAnsi" w:cstheme="minorHAnsi"/>
          <w:b/>
          <w:bCs/>
          <w:sz w:val="22"/>
          <w:szCs w:val="22"/>
          <w:lang w:val="en-US"/>
        </w:rPr>
        <w:t>:</w:t>
      </w:r>
      <w:r w:rsidR="0041093D">
        <w:rPr>
          <w:rFonts w:asciiTheme="minorHAnsi" w:hAnsiTheme="minorHAnsi" w:cstheme="minorHAnsi"/>
          <w:b/>
          <w:bCs/>
          <w:sz w:val="22"/>
          <w:szCs w:val="22"/>
          <w:lang w:val="en-US"/>
        </w:rPr>
        <w:t>26</w:t>
      </w:r>
    </w:p>
    <w:p w14:paraId="5E8EB296" w14:textId="2366036E" w:rsidR="00311798" w:rsidRDefault="00311798" w:rsidP="00311798">
      <w:pPr>
        <w:pStyle w:val="NormalWeb"/>
        <w:spacing w:before="0" w:beforeAutospacing="0" w:after="0" w:afterAutospacing="0"/>
        <w:rPr>
          <w:rFonts w:asciiTheme="minorHAnsi" w:hAnsiTheme="minorHAnsi" w:cstheme="minorHAnsi"/>
          <w:b/>
          <w:bCs/>
          <w:sz w:val="22"/>
          <w:szCs w:val="22"/>
          <w:lang w:val="en-US"/>
        </w:rPr>
      </w:pPr>
      <w:r w:rsidRPr="00311798">
        <w:rPr>
          <w:rFonts w:asciiTheme="minorHAnsi" w:hAnsiTheme="minorHAnsi" w:cstheme="minorHAnsi"/>
          <w:b/>
          <w:bCs/>
          <w:sz w:val="22"/>
          <w:szCs w:val="22"/>
          <w:lang w:val="en-US"/>
        </w:rPr>
        <w:t xml:space="preserve">GV’s tent city for displaced people </w:t>
      </w:r>
    </w:p>
    <w:p w14:paraId="3C8CCD91" w14:textId="37378386" w:rsidR="008B1A1B" w:rsidRPr="008B1A1B" w:rsidRDefault="008B1A1B" w:rsidP="00311798">
      <w:pPr>
        <w:pStyle w:val="NormalWeb"/>
        <w:spacing w:before="0" w:beforeAutospacing="0" w:after="0" w:afterAutospacing="0"/>
        <w:rPr>
          <w:rFonts w:asciiTheme="minorHAnsi" w:hAnsiTheme="minorHAnsi" w:cstheme="minorHAnsi"/>
          <w:sz w:val="22"/>
          <w:szCs w:val="22"/>
          <w:lang w:val="en-US"/>
        </w:rPr>
      </w:pPr>
      <w:r w:rsidRPr="008B1A1B">
        <w:rPr>
          <w:rFonts w:asciiTheme="minorHAnsi" w:hAnsiTheme="minorHAnsi" w:cstheme="minorHAnsi"/>
          <w:sz w:val="22"/>
          <w:szCs w:val="22"/>
          <w:lang w:val="en-US"/>
        </w:rPr>
        <w:t xml:space="preserve">Around 90 percent of the population </w:t>
      </w:r>
      <w:r>
        <w:rPr>
          <w:rFonts w:asciiTheme="minorHAnsi" w:hAnsiTheme="minorHAnsi" w:cstheme="minorHAnsi"/>
          <w:sz w:val="22"/>
          <w:szCs w:val="22"/>
          <w:lang w:val="en-US"/>
        </w:rPr>
        <w:t xml:space="preserve">in Gaza </w:t>
      </w:r>
      <w:r w:rsidRPr="008B1A1B">
        <w:rPr>
          <w:rFonts w:asciiTheme="minorHAnsi" w:hAnsiTheme="minorHAnsi" w:cstheme="minorHAnsi"/>
          <w:sz w:val="22"/>
          <w:szCs w:val="22"/>
          <w:lang w:val="en-US"/>
        </w:rPr>
        <w:t xml:space="preserve">is currently displaced. They are sleeping in tents and on the streets and seeking refuge in shelters with no basic services.  </w:t>
      </w:r>
    </w:p>
    <w:p w14:paraId="11C55BDE" w14:textId="0A3AA4E5" w:rsidR="00311798" w:rsidRPr="00311798" w:rsidRDefault="00311798" w:rsidP="00311798">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Deir Al </w:t>
      </w:r>
      <w:proofErr w:type="spellStart"/>
      <w:r>
        <w:rPr>
          <w:rFonts w:asciiTheme="minorHAnsi" w:hAnsiTheme="minorHAnsi" w:cstheme="minorHAnsi"/>
          <w:b/>
          <w:bCs/>
          <w:sz w:val="22"/>
          <w:szCs w:val="22"/>
          <w:lang w:val="en-US"/>
        </w:rPr>
        <w:t>Balah</w:t>
      </w:r>
      <w:proofErr w:type="spellEnd"/>
    </w:p>
    <w:p w14:paraId="06FC9D8A" w14:textId="41B875FC" w:rsidR="00311798" w:rsidRDefault="00311798" w:rsidP="00311798">
      <w:pPr>
        <w:pStyle w:val="NormalWeb"/>
        <w:spacing w:before="0" w:beforeAutospacing="0" w:after="0" w:afterAutospacing="0"/>
        <w:rPr>
          <w:rFonts w:asciiTheme="minorHAnsi" w:hAnsiTheme="minorHAnsi" w:cstheme="minorHAnsi"/>
          <w:b/>
          <w:bCs/>
          <w:sz w:val="22"/>
          <w:szCs w:val="22"/>
          <w:lang w:val="en-US"/>
        </w:rPr>
      </w:pPr>
      <w:r w:rsidRPr="00311798">
        <w:rPr>
          <w:rFonts w:asciiTheme="minorHAnsi" w:hAnsiTheme="minorHAnsi" w:cstheme="minorHAnsi"/>
          <w:b/>
          <w:bCs/>
          <w:sz w:val="22"/>
          <w:szCs w:val="22"/>
          <w:lang w:val="en-US"/>
        </w:rPr>
        <w:t>Shot: 25March24</w:t>
      </w:r>
    </w:p>
    <w:p w14:paraId="1CE38C48" w14:textId="77777777" w:rsidR="00F03EB6" w:rsidRDefault="00F03EB6" w:rsidP="00311798">
      <w:pPr>
        <w:pStyle w:val="NormalWeb"/>
        <w:spacing w:before="0" w:beforeAutospacing="0" w:after="0" w:afterAutospacing="0"/>
        <w:rPr>
          <w:rFonts w:asciiTheme="minorHAnsi" w:hAnsiTheme="minorHAnsi" w:cstheme="minorHAnsi"/>
          <w:b/>
          <w:bCs/>
          <w:sz w:val="22"/>
          <w:szCs w:val="22"/>
          <w:lang w:val="en-US"/>
        </w:rPr>
      </w:pPr>
    </w:p>
    <w:p w14:paraId="3F18CBC3" w14:textId="77777777" w:rsidR="0041093D" w:rsidRDefault="0041093D" w:rsidP="00311798">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:26-:42</w:t>
      </w:r>
    </w:p>
    <w:p w14:paraId="7D623D5F" w14:textId="77777777" w:rsidR="0041093D" w:rsidRDefault="0041093D" w:rsidP="00311798">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GV’s International Medical Corps Field Hospital</w:t>
      </w:r>
    </w:p>
    <w:p w14:paraId="0D629147" w14:textId="196C0758" w:rsidR="008B1A1B" w:rsidRPr="0041093D" w:rsidRDefault="00F03EB6" w:rsidP="00311798">
      <w:pPr>
        <w:pStyle w:val="NormalWeb"/>
        <w:spacing w:before="0" w:beforeAutospacing="0" w:after="0" w:afterAutospacing="0"/>
        <w:rPr>
          <w:rFonts w:asciiTheme="minorHAnsi" w:hAnsiTheme="minorHAnsi" w:cstheme="minorHAnsi"/>
          <w:sz w:val="22"/>
          <w:szCs w:val="22"/>
          <w:lang w:val="en-US"/>
        </w:rPr>
      </w:pPr>
      <w:r w:rsidRPr="0041093D">
        <w:rPr>
          <w:rFonts w:asciiTheme="minorHAnsi" w:hAnsiTheme="minorHAnsi" w:cstheme="minorHAnsi"/>
          <w:sz w:val="22"/>
          <w:szCs w:val="22"/>
          <w:lang w:val="en-US"/>
        </w:rPr>
        <w:t xml:space="preserve">Severely </w:t>
      </w:r>
      <w:r w:rsidR="00331FE5" w:rsidRPr="0041093D">
        <w:rPr>
          <w:rFonts w:asciiTheme="minorHAnsi" w:hAnsiTheme="minorHAnsi" w:cstheme="minorHAnsi"/>
          <w:sz w:val="22"/>
          <w:szCs w:val="22"/>
          <w:lang w:val="en-US"/>
        </w:rPr>
        <w:t>m</w:t>
      </w:r>
      <w:r w:rsidRPr="0041093D">
        <w:rPr>
          <w:rFonts w:asciiTheme="minorHAnsi" w:hAnsiTheme="minorHAnsi" w:cstheme="minorHAnsi"/>
          <w:sz w:val="22"/>
          <w:szCs w:val="22"/>
          <w:lang w:val="en-US"/>
        </w:rPr>
        <w:t xml:space="preserve">alnourished children evacuated from Gaza City </w:t>
      </w:r>
      <w:r w:rsidR="00331FE5" w:rsidRPr="0041093D">
        <w:rPr>
          <w:rFonts w:asciiTheme="minorHAnsi" w:hAnsiTheme="minorHAnsi" w:cstheme="minorHAnsi"/>
          <w:sz w:val="22"/>
          <w:szCs w:val="22"/>
          <w:lang w:val="en-US"/>
        </w:rPr>
        <w:t xml:space="preserve">are </w:t>
      </w:r>
      <w:r w:rsidRPr="0041093D">
        <w:rPr>
          <w:rFonts w:asciiTheme="minorHAnsi" w:hAnsiTheme="minorHAnsi" w:cstheme="minorHAnsi"/>
          <w:sz w:val="22"/>
          <w:szCs w:val="22"/>
          <w:lang w:val="en-US"/>
        </w:rPr>
        <w:t>being treated in</w:t>
      </w:r>
      <w:r w:rsidR="00331FE5" w:rsidRPr="0041093D">
        <w:rPr>
          <w:rFonts w:asciiTheme="minorHAnsi" w:hAnsiTheme="minorHAnsi" w:cstheme="minorHAnsi"/>
          <w:sz w:val="22"/>
          <w:szCs w:val="22"/>
          <w:lang w:val="en-US"/>
        </w:rPr>
        <w:t xml:space="preserve"> this</w:t>
      </w:r>
      <w:r w:rsidRPr="0041093D">
        <w:rPr>
          <w:rFonts w:asciiTheme="minorHAnsi" w:hAnsiTheme="minorHAnsi" w:cstheme="minorHAnsi"/>
          <w:sz w:val="22"/>
          <w:szCs w:val="22"/>
          <w:lang w:val="en-US"/>
        </w:rPr>
        <w:t xml:space="preserve"> </w:t>
      </w:r>
      <w:r w:rsidR="00331FE5" w:rsidRPr="0041093D">
        <w:rPr>
          <w:rFonts w:asciiTheme="minorHAnsi" w:hAnsiTheme="minorHAnsi" w:cstheme="minorHAnsi"/>
          <w:sz w:val="22"/>
          <w:szCs w:val="22"/>
          <w:lang w:val="en-US"/>
        </w:rPr>
        <w:t xml:space="preserve">field hospital </w:t>
      </w:r>
      <w:r w:rsidRPr="0041093D">
        <w:rPr>
          <w:rFonts w:asciiTheme="minorHAnsi" w:hAnsiTheme="minorHAnsi" w:cstheme="minorHAnsi"/>
          <w:sz w:val="22"/>
          <w:szCs w:val="22"/>
          <w:lang w:val="en-US"/>
        </w:rPr>
        <w:t>before leaving for Egypt</w:t>
      </w:r>
      <w:r w:rsidR="008B1A1B">
        <w:rPr>
          <w:rFonts w:asciiTheme="minorHAnsi" w:hAnsiTheme="minorHAnsi" w:cstheme="minorHAnsi"/>
          <w:sz w:val="22"/>
          <w:szCs w:val="22"/>
          <w:lang w:val="en-US"/>
        </w:rPr>
        <w:t xml:space="preserve">. </w:t>
      </w:r>
      <w:r w:rsidR="008B1A1B" w:rsidRPr="008B1A1B">
        <w:rPr>
          <w:rFonts w:asciiTheme="minorHAnsi" w:hAnsiTheme="minorHAnsi" w:cstheme="minorHAnsi"/>
          <w:sz w:val="22"/>
          <w:szCs w:val="22"/>
          <w:lang w:val="en-US"/>
        </w:rPr>
        <w:t>Famine is imminent in the north of Gaza. Malnutrition among children is proceeding at record pace, and one of three children below the age of two is now acutely malnourished or “wasted”. Parents are not eating for days at time so that their children can.   Some 70 percent of the population in the North is facing catastrophic hunger.</w:t>
      </w:r>
    </w:p>
    <w:p w14:paraId="02A4AC1A" w14:textId="267151AB" w:rsidR="00F03EB6" w:rsidRPr="0041093D" w:rsidRDefault="00F03EB6" w:rsidP="00311798">
      <w:pPr>
        <w:pStyle w:val="NormalWeb"/>
        <w:spacing w:before="0" w:beforeAutospacing="0" w:after="0" w:afterAutospacing="0"/>
        <w:rPr>
          <w:rFonts w:asciiTheme="minorHAnsi" w:hAnsiTheme="minorHAnsi" w:cstheme="minorHAnsi"/>
          <w:b/>
          <w:bCs/>
          <w:sz w:val="22"/>
          <w:szCs w:val="22"/>
          <w:lang w:val="en-US"/>
        </w:rPr>
      </w:pPr>
      <w:r w:rsidRPr="0041093D">
        <w:rPr>
          <w:rFonts w:asciiTheme="minorHAnsi" w:hAnsiTheme="minorHAnsi" w:cstheme="minorHAnsi"/>
          <w:b/>
          <w:bCs/>
          <w:sz w:val="22"/>
          <w:szCs w:val="22"/>
          <w:lang w:val="en-US"/>
        </w:rPr>
        <w:t>Rafah</w:t>
      </w:r>
    </w:p>
    <w:p w14:paraId="74D03E12" w14:textId="3EBDCDD6" w:rsidR="00F03EB6" w:rsidRDefault="00F03EB6" w:rsidP="00311798">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25March24</w:t>
      </w:r>
    </w:p>
    <w:p w14:paraId="2C7BA001" w14:textId="77777777" w:rsidR="00673E8A" w:rsidRDefault="00673E8A" w:rsidP="00311798">
      <w:pPr>
        <w:pStyle w:val="NormalWeb"/>
        <w:spacing w:before="0" w:beforeAutospacing="0" w:after="0" w:afterAutospacing="0"/>
        <w:rPr>
          <w:rFonts w:asciiTheme="minorHAnsi" w:hAnsiTheme="minorHAnsi" w:cstheme="minorHAnsi"/>
          <w:b/>
          <w:bCs/>
          <w:sz w:val="22"/>
          <w:szCs w:val="22"/>
          <w:lang w:val="en-US"/>
        </w:rPr>
      </w:pPr>
    </w:p>
    <w:p w14:paraId="228F1556" w14:textId="77777777" w:rsidR="00AE2C8E" w:rsidRDefault="0041093D" w:rsidP="00311798">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:42-</w:t>
      </w:r>
      <w:r w:rsidR="00AE2C8E">
        <w:rPr>
          <w:rFonts w:asciiTheme="minorHAnsi" w:hAnsiTheme="minorHAnsi" w:cstheme="minorHAnsi"/>
          <w:b/>
          <w:bCs/>
          <w:sz w:val="22"/>
          <w:szCs w:val="22"/>
          <w:lang w:val="en-US"/>
        </w:rPr>
        <w:t>:57</w:t>
      </w:r>
    </w:p>
    <w:p w14:paraId="2C93EB4C" w14:textId="572787BC" w:rsidR="002F5849" w:rsidRDefault="00730E66" w:rsidP="00311798">
      <w:pPr>
        <w:pStyle w:val="NormalWeb"/>
        <w:spacing w:before="0" w:beforeAutospacing="0" w:after="0" w:afterAutospacing="0"/>
        <w:rPr>
          <w:rFonts w:asciiTheme="minorHAnsi" w:hAnsiTheme="minorHAnsi" w:cstheme="minorHAnsi"/>
          <w:sz w:val="22"/>
          <w:szCs w:val="22"/>
          <w:lang w:val="en-US"/>
        </w:rPr>
      </w:pPr>
      <w:proofErr w:type="spellStart"/>
      <w:r w:rsidRPr="002F5849">
        <w:rPr>
          <w:rFonts w:asciiTheme="minorHAnsi" w:hAnsiTheme="minorHAnsi" w:cstheme="minorHAnsi"/>
          <w:b/>
          <w:bCs/>
          <w:sz w:val="22"/>
          <w:szCs w:val="22"/>
          <w:lang w:val="en-US"/>
        </w:rPr>
        <w:t>Fadi</w:t>
      </w:r>
      <w:proofErr w:type="spellEnd"/>
      <w:r w:rsidRPr="002F5849">
        <w:rPr>
          <w:rFonts w:asciiTheme="minorHAnsi" w:hAnsiTheme="minorHAnsi" w:cstheme="minorHAnsi"/>
          <w:b/>
          <w:bCs/>
          <w:sz w:val="22"/>
          <w:szCs w:val="22"/>
          <w:lang w:val="en-US"/>
        </w:rPr>
        <w:t xml:space="preserve"> Al-</w:t>
      </w:r>
      <w:proofErr w:type="spellStart"/>
      <w:r w:rsidRPr="002F5849">
        <w:rPr>
          <w:rFonts w:asciiTheme="minorHAnsi" w:hAnsiTheme="minorHAnsi" w:cstheme="minorHAnsi"/>
          <w:b/>
          <w:bCs/>
          <w:sz w:val="22"/>
          <w:szCs w:val="22"/>
          <w:lang w:val="en-US"/>
        </w:rPr>
        <w:t>Zant</w:t>
      </w:r>
      <w:proofErr w:type="spellEnd"/>
      <w:r w:rsidRPr="002F5849">
        <w:rPr>
          <w:rFonts w:asciiTheme="minorHAnsi" w:hAnsiTheme="minorHAnsi" w:cstheme="minorHAnsi"/>
          <w:sz w:val="22"/>
          <w:szCs w:val="22"/>
          <w:lang w:val="en-US"/>
        </w:rPr>
        <w:t xml:space="preserve"> </w:t>
      </w:r>
    </w:p>
    <w:p w14:paraId="61B53B5E" w14:textId="50ACB617" w:rsidR="00730E66" w:rsidRDefault="002F5849" w:rsidP="00311798">
      <w:pPr>
        <w:pStyle w:val="NormalWeb"/>
        <w:spacing w:before="0" w:beforeAutospacing="0" w:after="0" w:afterAutospacing="0"/>
        <w:rPr>
          <w:rFonts w:asciiTheme="minorHAnsi" w:hAnsiTheme="minorHAnsi" w:cstheme="minorHAnsi"/>
          <w:b/>
          <w:bCs/>
          <w:sz w:val="22"/>
          <w:szCs w:val="22"/>
          <w:lang w:val="en-US"/>
        </w:rPr>
      </w:pPr>
      <w:proofErr w:type="spellStart"/>
      <w:r>
        <w:rPr>
          <w:rFonts w:asciiTheme="minorHAnsi" w:hAnsiTheme="minorHAnsi" w:cstheme="minorHAnsi"/>
          <w:sz w:val="22"/>
          <w:szCs w:val="22"/>
          <w:lang w:val="en-US"/>
        </w:rPr>
        <w:t>Fadi</w:t>
      </w:r>
      <w:proofErr w:type="spellEnd"/>
      <w:r>
        <w:rPr>
          <w:rFonts w:asciiTheme="minorHAnsi" w:hAnsiTheme="minorHAnsi" w:cstheme="minorHAnsi"/>
          <w:sz w:val="22"/>
          <w:szCs w:val="22"/>
          <w:lang w:val="en-US"/>
        </w:rPr>
        <w:t xml:space="preserve"> </w:t>
      </w:r>
      <w:r w:rsidR="00730E66" w:rsidRPr="002F5849">
        <w:rPr>
          <w:rFonts w:asciiTheme="minorHAnsi" w:hAnsiTheme="minorHAnsi" w:cstheme="minorHAnsi"/>
          <w:sz w:val="22"/>
          <w:szCs w:val="22"/>
          <w:lang w:val="en-US"/>
        </w:rPr>
        <w:t>is</w:t>
      </w:r>
      <w:r w:rsidR="00730E66" w:rsidRPr="00730E66">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6 years old and </w:t>
      </w:r>
      <w:r w:rsidR="00730E66" w:rsidRPr="00730E66">
        <w:rPr>
          <w:rFonts w:asciiTheme="minorHAnsi" w:hAnsiTheme="minorHAnsi" w:cstheme="minorHAnsi"/>
          <w:sz w:val="22"/>
          <w:szCs w:val="22"/>
          <w:lang w:val="en-US"/>
        </w:rPr>
        <w:t>from Gaza City</w:t>
      </w:r>
      <w:r w:rsidR="00730E66">
        <w:rPr>
          <w:rFonts w:asciiTheme="minorHAnsi" w:hAnsiTheme="minorHAnsi" w:cstheme="minorHAnsi"/>
          <w:sz w:val="22"/>
          <w:szCs w:val="22"/>
          <w:lang w:val="en-US"/>
        </w:rPr>
        <w:t>. He</w:t>
      </w:r>
      <w:r w:rsidR="00730E66" w:rsidRPr="00730E66">
        <w:rPr>
          <w:rFonts w:asciiTheme="minorHAnsi" w:hAnsiTheme="minorHAnsi" w:cstheme="minorHAnsi"/>
          <w:sz w:val="22"/>
          <w:szCs w:val="22"/>
          <w:lang w:val="en-US"/>
        </w:rPr>
        <w:t xml:space="preserve"> </w:t>
      </w:r>
      <w:r w:rsidR="00730E66">
        <w:rPr>
          <w:rFonts w:asciiTheme="minorHAnsi" w:hAnsiTheme="minorHAnsi" w:cstheme="minorHAnsi"/>
          <w:sz w:val="22"/>
          <w:szCs w:val="22"/>
          <w:lang w:val="en-US"/>
        </w:rPr>
        <w:t xml:space="preserve">was being treated at </w:t>
      </w:r>
      <w:r w:rsidR="00730E66" w:rsidRPr="00730E66">
        <w:rPr>
          <w:rFonts w:asciiTheme="minorHAnsi" w:hAnsiTheme="minorHAnsi" w:cstheme="minorHAnsi"/>
          <w:sz w:val="22"/>
          <w:szCs w:val="22"/>
          <w:lang w:val="en-US"/>
        </w:rPr>
        <w:t xml:space="preserve">Kamal </w:t>
      </w:r>
      <w:proofErr w:type="spellStart"/>
      <w:r w:rsidR="00730E66" w:rsidRPr="00730E66">
        <w:rPr>
          <w:rFonts w:asciiTheme="minorHAnsi" w:hAnsiTheme="minorHAnsi" w:cstheme="minorHAnsi"/>
          <w:sz w:val="22"/>
          <w:szCs w:val="22"/>
          <w:lang w:val="en-US"/>
        </w:rPr>
        <w:t>Idwan</w:t>
      </w:r>
      <w:proofErr w:type="spellEnd"/>
      <w:r w:rsidR="00730E66" w:rsidRPr="00730E66">
        <w:rPr>
          <w:rFonts w:asciiTheme="minorHAnsi" w:hAnsiTheme="minorHAnsi" w:cstheme="minorHAnsi"/>
          <w:sz w:val="22"/>
          <w:szCs w:val="22"/>
          <w:lang w:val="en-US"/>
        </w:rPr>
        <w:t xml:space="preserve"> hospital </w:t>
      </w:r>
      <w:r>
        <w:rPr>
          <w:rFonts w:asciiTheme="minorHAnsi" w:hAnsiTheme="minorHAnsi" w:cstheme="minorHAnsi"/>
          <w:sz w:val="22"/>
          <w:szCs w:val="22"/>
          <w:lang w:val="en-US"/>
        </w:rPr>
        <w:t>in Gaza City along with 22 other malnourished children. He and several other malnourished children are being evacuated to Egypt for treatment.</w:t>
      </w:r>
    </w:p>
    <w:p w14:paraId="06AF8DE9" w14:textId="62EC8D21" w:rsidR="00730E66" w:rsidRDefault="00730E66"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Rafah</w:t>
      </w:r>
    </w:p>
    <w:p w14:paraId="17E3C630" w14:textId="77777777" w:rsidR="00730E66" w:rsidRDefault="00730E66"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25March24</w:t>
      </w:r>
    </w:p>
    <w:p w14:paraId="1765E5E7" w14:textId="77777777" w:rsidR="00730E66" w:rsidRDefault="00730E66" w:rsidP="00730E66">
      <w:pPr>
        <w:pStyle w:val="NormalWeb"/>
        <w:spacing w:before="0" w:beforeAutospacing="0" w:after="0" w:afterAutospacing="0"/>
        <w:rPr>
          <w:rFonts w:asciiTheme="minorHAnsi" w:hAnsiTheme="minorHAnsi" w:cstheme="minorHAnsi"/>
          <w:b/>
          <w:bCs/>
          <w:sz w:val="22"/>
          <w:szCs w:val="22"/>
          <w:lang w:val="en-US"/>
        </w:rPr>
      </w:pPr>
    </w:p>
    <w:p w14:paraId="1D50CFC0" w14:textId="77777777" w:rsidR="00AE2C8E" w:rsidRDefault="00AE2C8E"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:57-1:24</w:t>
      </w:r>
    </w:p>
    <w:p w14:paraId="0B1CF7B3" w14:textId="39FC40DA" w:rsidR="00730E66" w:rsidRPr="002F5849" w:rsidRDefault="00730E66" w:rsidP="00730E66">
      <w:pPr>
        <w:pStyle w:val="NormalWeb"/>
        <w:spacing w:before="0" w:beforeAutospacing="0" w:after="0" w:afterAutospacing="0"/>
        <w:rPr>
          <w:rFonts w:asciiTheme="minorHAnsi" w:hAnsiTheme="minorHAnsi" w:cstheme="minorHAnsi"/>
          <w:b/>
          <w:bCs/>
          <w:sz w:val="22"/>
          <w:szCs w:val="22"/>
          <w:lang w:val="en-US"/>
        </w:rPr>
      </w:pPr>
      <w:r w:rsidRPr="002F5849">
        <w:rPr>
          <w:rFonts w:asciiTheme="minorHAnsi" w:hAnsiTheme="minorHAnsi" w:cstheme="minorHAnsi"/>
          <w:b/>
          <w:bCs/>
          <w:sz w:val="22"/>
          <w:szCs w:val="22"/>
          <w:lang w:val="en-US"/>
        </w:rPr>
        <w:t xml:space="preserve">SOT </w:t>
      </w:r>
      <w:proofErr w:type="spellStart"/>
      <w:r w:rsidRPr="002F5849">
        <w:rPr>
          <w:rFonts w:asciiTheme="minorHAnsi" w:hAnsiTheme="minorHAnsi" w:cstheme="minorHAnsi"/>
          <w:b/>
          <w:bCs/>
          <w:sz w:val="22"/>
          <w:szCs w:val="22"/>
          <w:lang w:val="en-US"/>
        </w:rPr>
        <w:t>Shaima</w:t>
      </w:r>
      <w:proofErr w:type="spellEnd"/>
      <w:r w:rsidRPr="002F5849">
        <w:rPr>
          <w:rFonts w:asciiTheme="minorHAnsi" w:hAnsiTheme="minorHAnsi" w:cstheme="minorHAnsi"/>
          <w:b/>
          <w:bCs/>
          <w:sz w:val="22"/>
          <w:szCs w:val="22"/>
          <w:lang w:val="en-US"/>
        </w:rPr>
        <w:t xml:space="preserve"> Al-</w:t>
      </w:r>
      <w:proofErr w:type="spellStart"/>
      <w:r w:rsidRPr="002F5849">
        <w:rPr>
          <w:rFonts w:asciiTheme="minorHAnsi" w:hAnsiTheme="minorHAnsi" w:cstheme="minorHAnsi"/>
          <w:b/>
          <w:bCs/>
          <w:sz w:val="22"/>
          <w:szCs w:val="22"/>
          <w:lang w:val="en-US"/>
        </w:rPr>
        <w:t>Zant</w:t>
      </w:r>
      <w:proofErr w:type="spellEnd"/>
      <w:r w:rsidRPr="002F5849">
        <w:rPr>
          <w:rFonts w:asciiTheme="minorHAnsi" w:hAnsiTheme="minorHAnsi" w:cstheme="minorHAnsi"/>
          <w:b/>
          <w:bCs/>
          <w:sz w:val="22"/>
          <w:szCs w:val="22"/>
          <w:lang w:val="en-US"/>
        </w:rPr>
        <w:t xml:space="preserve">, </w:t>
      </w:r>
      <w:proofErr w:type="spellStart"/>
      <w:r w:rsidR="002F5849" w:rsidRPr="002F5849">
        <w:rPr>
          <w:rFonts w:asciiTheme="minorHAnsi" w:hAnsiTheme="minorHAnsi" w:cstheme="minorHAnsi"/>
          <w:b/>
          <w:bCs/>
          <w:sz w:val="22"/>
          <w:szCs w:val="22"/>
          <w:lang w:val="en-US"/>
        </w:rPr>
        <w:t>Fadi’s</w:t>
      </w:r>
      <w:proofErr w:type="spellEnd"/>
      <w:r w:rsidR="002F5849" w:rsidRPr="002F5849">
        <w:rPr>
          <w:rFonts w:asciiTheme="minorHAnsi" w:hAnsiTheme="minorHAnsi" w:cstheme="minorHAnsi"/>
          <w:b/>
          <w:bCs/>
          <w:sz w:val="22"/>
          <w:szCs w:val="22"/>
          <w:lang w:val="en-US"/>
        </w:rPr>
        <w:t xml:space="preserve"> mother </w:t>
      </w:r>
      <w:r w:rsidRPr="002F5849">
        <w:rPr>
          <w:rFonts w:asciiTheme="minorHAnsi" w:hAnsiTheme="minorHAnsi" w:cstheme="minorHAnsi"/>
          <w:b/>
          <w:bCs/>
          <w:sz w:val="22"/>
          <w:szCs w:val="22"/>
          <w:lang w:val="en-US"/>
        </w:rPr>
        <w:t>(Arabic):</w:t>
      </w:r>
    </w:p>
    <w:p w14:paraId="4CAD903B" w14:textId="6B873361" w:rsidR="00730E66" w:rsidRPr="00730E66" w:rsidRDefault="00730E66" w:rsidP="00730E66">
      <w:pPr>
        <w:pStyle w:val="NormalWeb"/>
        <w:spacing w:before="0" w:beforeAutospacing="0" w:after="0" w:afterAutospacing="0"/>
        <w:rPr>
          <w:rFonts w:asciiTheme="minorHAnsi" w:hAnsiTheme="minorHAnsi" w:cstheme="minorHAnsi"/>
          <w:sz w:val="22"/>
          <w:szCs w:val="22"/>
          <w:lang w:val="en-US"/>
        </w:rPr>
      </w:pPr>
      <w:r w:rsidRPr="00730E66">
        <w:rPr>
          <w:rFonts w:asciiTheme="minorHAnsi" w:hAnsiTheme="minorHAnsi" w:cstheme="minorHAnsi"/>
          <w:sz w:val="22"/>
          <w:szCs w:val="22"/>
          <w:lang w:val="en-US"/>
        </w:rPr>
        <w:t>“</w:t>
      </w:r>
      <w:r w:rsidR="00673E8A" w:rsidRPr="00673E8A">
        <w:rPr>
          <w:rFonts w:asciiTheme="minorHAnsi" w:hAnsiTheme="minorHAnsi" w:cstheme="minorHAnsi"/>
          <w:sz w:val="22"/>
          <w:szCs w:val="22"/>
          <w:lang w:val="en-US"/>
        </w:rPr>
        <w:t>There is nothing in Gaza City. None of life’s basics. There are no vegetables, fruits, meat, nothing for anyone to eat.</w:t>
      </w:r>
      <w:r w:rsidRPr="00730E66">
        <w:rPr>
          <w:rFonts w:asciiTheme="minorHAnsi" w:hAnsiTheme="minorHAnsi" w:cstheme="minorHAnsi"/>
          <w:sz w:val="22"/>
          <w:szCs w:val="22"/>
          <w:lang w:val="en-US"/>
        </w:rPr>
        <w:t xml:space="preserve"> </w:t>
      </w:r>
      <w:r w:rsidR="00673E8A" w:rsidRPr="00673E8A">
        <w:rPr>
          <w:rFonts w:asciiTheme="minorHAnsi" w:hAnsiTheme="minorHAnsi" w:cstheme="minorHAnsi"/>
          <w:sz w:val="22"/>
          <w:szCs w:val="22"/>
          <w:lang w:val="en-US"/>
        </w:rPr>
        <w:t xml:space="preserve">He’s been deprived of </w:t>
      </w:r>
      <w:proofErr w:type="gramStart"/>
      <w:r w:rsidR="00673E8A" w:rsidRPr="00673E8A">
        <w:rPr>
          <w:rFonts w:asciiTheme="minorHAnsi" w:hAnsiTheme="minorHAnsi" w:cstheme="minorHAnsi"/>
          <w:sz w:val="22"/>
          <w:szCs w:val="22"/>
          <w:lang w:val="en-US"/>
        </w:rPr>
        <w:t>this</w:t>
      </w:r>
      <w:proofErr w:type="gramEnd"/>
      <w:r w:rsidR="00673E8A" w:rsidRPr="00673E8A">
        <w:rPr>
          <w:rFonts w:asciiTheme="minorHAnsi" w:hAnsiTheme="minorHAnsi" w:cstheme="minorHAnsi"/>
          <w:sz w:val="22"/>
          <w:szCs w:val="22"/>
          <w:lang w:val="en-US"/>
        </w:rPr>
        <w:t xml:space="preserve"> so his body weakened, he lost a lot of weight and became dehydrated.</w:t>
      </w:r>
      <w:r w:rsidR="002F5849" w:rsidRPr="002F5849">
        <w:rPr>
          <w:lang w:val="en-US"/>
        </w:rPr>
        <w:t xml:space="preserve"> </w:t>
      </w:r>
      <w:r w:rsidR="002F5849" w:rsidRPr="002F5849">
        <w:rPr>
          <w:rFonts w:asciiTheme="minorHAnsi" w:hAnsiTheme="minorHAnsi" w:cstheme="minorHAnsi"/>
          <w:sz w:val="22"/>
          <w:szCs w:val="22"/>
          <w:lang w:val="en-US"/>
        </w:rPr>
        <w:t>He also has cy</w:t>
      </w:r>
      <w:r w:rsidR="002F5849">
        <w:rPr>
          <w:rFonts w:asciiTheme="minorHAnsi" w:hAnsiTheme="minorHAnsi" w:cstheme="minorHAnsi"/>
          <w:sz w:val="22"/>
          <w:szCs w:val="22"/>
          <w:lang w:val="en-US"/>
        </w:rPr>
        <w:t>s</w:t>
      </w:r>
      <w:r w:rsidR="002F5849" w:rsidRPr="002F5849">
        <w:rPr>
          <w:rFonts w:asciiTheme="minorHAnsi" w:hAnsiTheme="minorHAnsi" w:cstheme="minorHAnsi"/>
          <w:sz w:val="22"/>
          <w:szCs w:val="22"/>
          <w:lang w:val="en-US"/>
        </w:rPr>
        <w:t>tic fibro</w:t>
      </w:r>
      <w:r w:rsidR="009B128E">
        <w:rPr>
          <w:rFonts w:asciiTheme="minorHAnsi" w:hAnsiTheme="minorHAnsi" w:cstheme="minorHAnsi"/>
          <w:sz w:val="22"/>
          <w:szCs w:val="22"/>
          <w:lang w:val="en-US"/>
        </w:rPr>
        <w:t>s</w:t>
      </w:r>
      <w:r w:rsidR="002F5849" w:rsidRPr="002F5849">
        <w:rPr>
          <w:rFonts w:asciiTheme="minorHAnsi" w:hAnsiTheme="minorHAnsi" w:cstheme="minorHAnsi"/>
          <w:sz w:val="22"/>
          <w:szCs w:val="22"/>
          <w:lang w:val="en-US"/>
        </w:rPr>
        <w:t xml:space="preserve">is in his chest, which also affected his </w:t>
      </w:r>
      <w:proofErr w:type="gramStart"/>
      <w:r w:rsidR="002F5849" w:rsidRPr="002F5849">
        <w:rPr>
          <w:rFonts w:asciiTheme="minorHAnsi" w:hAnsiTheme="minorHAnsi" w:cstheme="minorHAnsi"/>
          <w:sz w:val="22"/>
          <w:szCs w:val="22"/>
          <w:lang w:val="en-US"/>
        </w:rPr>
        <w:t>condition.</w:t>
      </w:r>
      <w:r w:rsidRPr="00730E66">
        <w:rPr>
          <w:rFonts w:asciiTheme="minorHAnsi" w:hAnsiTheme="minorHAnsi" w:cstheme="minorHAnsi"/>
          <w:sz w:val="22"/>
          <w:szCs w:val="22"/>
          <w:lang w:val="en-US"/>
        </w:rPr>
        <w:t>“</w:t>
      </w:r>
      <w:proofErr w:type="gramEnd"/>
    </w:p>
    <w:p w14:paraId="68019E91" w14:textId="39831055" w:rsidR="00730E66" w:rsidRDefault="00730E66"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Rafah</w:t>
      </w:r>
    </w:p>
    <w:p w14:paraId="212D133E" w14:textId="77777777" w:rsidR="00730E66" w:rsidRDefault="00730E66"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25March24</w:t>
      </w:r>
    </w:p>
    <w:p w14:paraId="3B63C427" w14:textId="77777777" w:rsidR="002F5849" w:rsidRDefault="002F5849" w:rsidP="00730E66">
      <w:pPr>
        <w:pStyle w:val="NormalWeb"/>
        <w:spacing w:before="0" w:beforeAutospacing="0" w:after="0" w:afterAutospacing="0"/>
        <w:rPr>
          <w:rFonts w:asciiTheme="minorHAnsi" w:hAnsiTheme="minorHAnsi" w:cstheme="minorHAnsi"/>
          <w:b/>
          <w:bCs/>
          <w:sz w:val="22"/>
          <w:szCs w:val="22"/>
          <w:lang w:val="en-US"/>
        </w:rPr>
      </w:pPr>
    </w:p>
    <w:p w14:paraId="27C8E53A" w14:textId="77777777" w:rsidR="00AE2C8E" w:rsidRDefault="00AE2C8E"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1:24-1:34</w:t>
      </w:r>
    </w:p>
    <w:p w14:paraId="3C132EFC" w14:textId="4E18C84C" w:rsidR="002F5849" w:rsidRDefault="00331FE5" w:rsidP="00730E66">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Baby being tested for malnutrition in field hospital.</w:t>
      </w:r>
    </w:p>
    <w:p w14:paraId="60CDB46B" w14:textId="366A62AB" w:rsidR="00331FE5" w:rsidRPr="00331FE5" w:rsidRDefault="00331FE5" w:rsidP="00730E66">
      <w:pPr>
        <w:pStyle w:val="NormalWeb"/>
        <w:spacing w:before="0" w:beforeAutospacing="0" w:after="0" w:afterAutospacing="0"/>
        <w:rPr>
          <w:rFonts w:asciiTheme="minorHAnsi" w:hAnsiTheme="minorHAnsi" w:cstheme="minorHAnsi"/>
          <w:sz w:val="22"/>
          <w:szCs w:val="22"/>
          <w:lang w:val="en-US"/>
        </w:rPr>
      </w:pPr>
      <w:r w:rsidRPr="00331FE5">
        <w:rPr>
          <w:rFonts w:asciiTheme="minorHAnsi" w:hAnsiTheme="minorHAnsi" w:cstheme="minorHAnsi"/>
          <w:sz w:val="22"/>
          <w:szCs w:val="22"/>
          <w:lang w:val="en-US"/>
        </w:rPr>
        <w:t xml:space="preserve">The red </w:t>
      </w:r>
      <w:r>
        <w:rPr>
          <w:rFonts w:asciiTheme="minorHAnsi" w:hAnsiTheme="minorHAnsi" w:cstheme="minorHAnsi"/>
          <w:sz w:val="22"/>
          <w:szCs w:val="22"/>
          <w:lang w:val="en-US"/>
        </w:rPr>
        <w:t xml:space="preserve">showing </w:t>
      </w:r>
      <w:r w:rsidRPr="00331FE5">
        <w:rPr>
          <w:rFonts w:asciiTheme="minorHAnsi" w:hAnsiTheme="minorHAnsi" w:cstheme="minorHAnsi"/>
          <w:sz w:val="22"/>
          <w:szCs w:val="22"/>
          <w:lang w:val="en-US"/>
        </w:rPr>
        <w:t xml:space="preserve">on the armband means he is severely </w:t>
      </w:r>
      <w:proofErr w:type="gramStart"/>
      <w:r w:rsidRPr="00331FE5">
        <w:rPr>
          <w:rFonts w:asciiTheme="minorHAnsi" w:hAnsiTheme="minorHAnsi" w:cstheme="minorHAnsi"/>
          <w:sz w:val="22"/>
          <w:szCs w:val="22"/>
          <w:lang w:val="en-US"/>
        </w:rPr>
        <w:t>malnourished</w:t>
      </w:r>
      <w:proofErr w:type="gramEnd"/>
    </w:p>
    <w:p w14:paraId="2FCF726F" w14:textId="77777777" w:rsidR="00331FE5" w:rsidRDefault="00331FE5"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Rafah</w:t>
      </w:r>
    </w:p>
    <w:p w14:paraId="4465C6D8" w14:textId="77777777" w:rsidR="00331FE5" w:rsidRDefault="00331FE5"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25March24</w:t>
      </w:r>
    </w:p>
    <w:p w14:paraId="47080670" w14:textId="77777777" w:rsidR="001F71D4" w:rsidRDefault="001F71D4" w:rsidP="00331FE5">
      <w:pPr>
        <w:pStyle w:val="NormalWeb"/>
        <w:spacing w:before="0" w:beforeAutospacing="0" w:after="0" w:afterAutospacing="0"/>
        <w:rPr>
          <w:rFonts w:asciiTheme="minorHAnsi" w:hAnsiTheme="minorHAnsi" w:cstheme="minorHAnsi"/>
          <w:b/>
          <w:bCs/>
          <w:sz w:val="22"/>
          <w:szCs w:val="22"/>
          <w:lang w:val="en-US"/>
        </w:rPr>
      </w:pPr>
    </w:p>
    <w:p w14:paraId="5F91A205" w14:textId="77777777" w:rsidR="00AE2C8E" w:rsidRDefault="00AE2C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1:34-1:42</w:t>
      </w:r>
    </w:p>
    <w:p w14:paraId="079FF1BA" w14:textId="1E3882B0" w:rsidR="001F71D4" w:rsidRDefault="001F71D4"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GV</w:t>
      </w:r>
      <w:r w:rsidR="00AE2C8E">
        <w:rPr>
          <w:rFonts w:asciiTheme="minorHAnsi" w:hAnsiTheme="minorHAnsi" w:cstheme="minorHAnsi"/>
          <w:b/>
          <w:bCs/>
          <w:sz w:val="22"/>
          <w:szCs w:val="22"/>
          <w:lang w:val="en-US"/>
        </w:rPr>
        <w:t>’s</w:t>
      </w:r>
      <w:r>
        <w:rPr>
          <w:rFonts w:asciiTheme="minorHAnsi" w:hAnsiTheme="minorHAnsi" w:cstheme="minorHAnsi"/>
          <w:b/>
          <w:bCs/>
          <w:sz w:val="22"/>
          <w:szCs w:val="22"/>
          <w:lang w:val="en-US"/>
        </w:rPr>
        <w:t xml:space="preserve"> Destruction Gaza City</w:t>
      </w:r>
    </w:p>
    <w:p w14:paraId="29BB6643" w14:textId="068F7506" w:rsidR="001F71D4" w:rsidRDefault="001F71D4"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26March24</w:t>
      </w:r>
    </w:p>
    <w:p w14:paraId="4DE4BB4F" w14:textId="77777777" w:rsidR="001F71D4" w:rsidRDefault="001F71D4" w:rsidP="00331FE5">
      <w:pPr>
        <w:pStyle w:val="NormalWeb"/>
        <w:spacing w:before="0" w:beforeAutospacing="0" w:after="0" w:afterAutospacing="0"/>
        <w:rPr>
          <w:rFonts w:asciiTheme="minorHAnsi" w:hAnsiTheme="minorHAnsi" w:cstheme="minorHAnsi"/>
          <w:b/>
          <w:bCs/>
          <w:sz w:val="22"/>
          <w:szCs w:val="22"/>
          <w:lang w:val="en-US"/>
        </w:rPr>
      </w:pPr>
    </w:p>
    <w:p w14:paraId="2EB90B95" w14:textId="31E1B5A4" w:rsidR="00AE2C8E" w:rsidRDefault="00AE2C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1:42-2:21</w:t>
      </w:r>
    </w:p>
    <w:p w14:paraId="27B45042" w14:textId="4CA345C9" w:rsidR="001F71D4" w:rsidRDefault="001F71D4"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SOT Matthew Hollingworth, WFP Palestine Country Director (English):</w:t>
      </w:r>
    </w:p>
    <w:p w14:paraId="3D020EAC" w14:textId="68FB875F" w:rsidR="001F71D4" w:rsidRPr="00AE2C8E" w:rsidRDefault="001F71D4" w:rsidP="00331FE5">
      <w:pPr>
        <w:pStyle w:val="NormalWeb"/>
        <w:spacing w:before="0" w:beforeAutospacing="0" w:after="0" w:afterAutospacing="0"/>
        <w:rPr>
          <w:rFonts w:asciiTheme="minorHAnsi" w:hAnsiTheme="minorHAnsi" w:cstheme="minorHAnsi"/>
          <w:sz w:val="22"/>
          <w:szCs w:val="22"/>
        </w:rPr>
      </w:pPr>
      <w:r w:rsidRPr="00AE2C8E">
        <w:rPr>
          <w:rFonts w:asciiTheme="minorHAnsi" w:hAnsiTheme="minorHAnsi" w:cstheme="minorHAnsi"/>
          <w:sz w:val="22"/>
          <w:szCs w:val="22"/>
        </w:rPr>
        <w:t>“T</w:t>
      </w:r>
      <w:r w:rsidRPr="00AE2C8E">
        <w:rPr>
          <w:rFonts w:asciiTheme="minorHAnsi" w:hAnsiTheme="minorHAnsi" w:cstheme="minorHAnsi"/>
          <w:sz w:val="22"/>
          <w:szCs w:val="22"/>
        </w:rPr>
        <w:t>here is nowhere else in the world where so many people face imminent fami</w:t>
      </w:r>
      <w:r w:rsidRPr="00AE2C8E">
        <w:rPr>
          <w:rFonts w:asciiTheme="minorHAnsi" w:hAnsiTheme="minorHAnsi" w:cstheme="minorHAnsi"/>
          <w:sz w:val="22"/>
          <w:szCs w:val="22"/>
        </w:rPr>
        <w:t>ne.</w:t>
      </w:r>
      <w:r w:rsidRPr="00AE2C8E">
        <w:rPr>
          <w:rFonts w:asciiTheme="minorHAnsi" w:hAnsiTheme="minorHAnsi" w:cstheme="minorHAnsi"/>
          <w:sz w:val="22"/>
          <w:szCs w:val="22"/>
        </w:rPr>
        <w:t xml:space="preserve"> </w:t>
      </w:r>
      <w:r w:rsidRPr="00AE2C8E">
        <w:rPr>
          <w:rFonts w:asciiTheme="minorHAnsi" w:hAnsiTheme="minorHAnsi" w:cstheme="minorHAnsi"/>
          <w:sz w:val="22"/>
          <w:szCs w:val="22"/>
        </w:rPr>
        <w:t>H</w:t>
      </w:r>
      <w:r w:rsidRPr="00AE2C8E">
        <w:rPr>
          <w:rFonts w:asciiTheme="minorHAnsi" w:hAnsiTheme="minorHAnsi" w:cstheme="minorHAnsi"/>
          <w:sz w:val="22"/>
          <w:szCs w:val="22"/>
        </w:rPr>
        <w:t>ere in Gaza City we're at the epicenter of the crisis here in the Gaza strip</w:t>
      </w:r>
      <w:r w:rsidRPr="00AE2C8E">
        <w:rPr>
          <w:rFonts w:asciiTheme="minorHAnsi" w:hAnsiTheme="minorHAnsi" w:cstheme="minorHAnsi"/>
          <w:sz w:val="22"/>
          <w:szCs w:val="22"/>
        </w:rPr>
        <w:t>. T</w:t>
      </w:r>
      <w:r w:rsidRPr="00AE2C8E">
        <w:rPr>
          <w:rFonts w:asciiTheme="minorHAnsi" w:hAnsiTheme="minorHAnsi" w:cstheme="minorHAnsi"/>
          <w:sz w:val="22"/>
          <w:szCs w:val="22"/>
        </w:rPr>
        <w:t>oday I've met so many people who are angry and tired and despairing because their children go to sleep every night hungry</w:t>
      </w:r>
      <w:r w:rsidR="00AE2C8E" w:rsidRPr="00AE2C8E">
        <w:rPr>
          <w:rFonts w:asciiTheme="minorHAnsi" w:hAnsiTheme="minorHAnsi" w:cstheme="minorHAnsi"/>
          <w:sz w:val="22"/>
          <w:szCs w:val="22"/>
        </w:rPr>
        <w:t>.</w:t>
      </w:r>
      <w:r w:rsidRPr="00AE2C8E">
        <w:rPr>
          <w:rFonts w:asciiTheme="minorHAnsi" w:hAnsiTheme="minorHAnsi" w:cstheme="minorHAnsi"/>
          <w:sz w:val="22"/>
          <w:szCs w:val="22"/>
        </w:rPr>
        <w:t xml:space="preserve"> </w:t>
      </w:r>
      <w:r w:rsidR="00AE2C8E" w:rsidRPr="00AE2C8E">
        <w:rPr>
          <w:rFonts w:asciiTheme="minorHAnsi" w:hAnsiTheme="minorHAnsi" w:cstheme="minorHAnsi"/>
          <w:sz w:val="22"/>
          <w:szCs w:val="22"/>
        </w:rPr>
        <w:t>T</w:t>
      </w:r>
      <w:r w:rsidRPr="00AE2C8E">
        <w:rPr>
          <w:rFonts w:asciiTheme="minorHAnsi" w:hAnsiTheme="minorHAnsi" w:cstheme="minorHAnsi"/>
          <w:sz w:val="22"/>
          <w:szCs w:val="22"/>
        </w:rPr>
        <w:t>he</w:t>
      </w:r>
      <w:r w:rsidR="00AE2C8E" w:rsidRPr="00AE2C8E">
        <w:rPr>
          <w:rFonts w:asciiTheme="minorHAnsi" w:hAnsiTheme="minorHAnsi" w:cstheme="minorHAnsi"/>
          <w:sz w:val="22"/>
          <w:szCs w:val="22"/>
        </w:rPr>
        <w:t>y’re old</w:t>
      </w:r>
      <w:r w:rsidRPr="00AE2C8E">
        <w:rPr>
          <w:rFonts w:asciiTheme="minorHAnsi" w:hAnsiTheme="minorHAnsi" w:cstheme="minorHAnsi"/>
          <w:sz w:val="22"/>
          <w:szCs w:val="22"/>
        </w:rPr>
        <w:t xml:space="preserve"> people</w:t>
      </w:r>
      <w:r w:rsidR="00AE2C8E" w:rsidRPr="00AE2C8E">
        <w:rPr>
          <w:rFonts w:asciiTheme="minorHAnsi" w:hAnsiTheme="minorHAnsi" w:cstheme="minorHAnsi"/>
          <w:sz w:val="22"/>
          <w:szCs w:val="22"/>
        </w:rPr>
        <w:t>,</w:t>
      </w:r>
      <w:r w:rsidRPr="00AE2C8E">
        <w:rPr>
          <w:rFonts w:asciiTheme="minorHAnsi" w:hAnsiTheme="minorHAnsi" w:cstheme="minorHAnsi"/>
          <w:sz w:val="22"/>
          <w:szCs w:val="22"/>
        </w:rPr>
        <w:t xml:space="preserve"> tha</w:t>
      </w:r>
      <w:r w:rsidR="00AE2C8E" w:rsidRPr="00AE2C8E">
        <w:rPr>
          <w:rFonts w:asciiTheme="minorHAnsi" w:hAnsiTheme="minorHAnsi" w:cstheme="minorHAnsi"/>
          <w:sz w:val="22"/>
          <w:szCs w:val="22"/>
        </w:rPr>
        <w:t xml:space="preserve">e </w:t>
      </w:r>
      <w:r w:rsidRPr="00AE2C8E">
        <w:rPr>
          <w:rFonts w:asciiTheme="minorHAnsi" w:hAnsiTheme="minorHAnsi" w:cstheme="minorHAnsi"/>
          <w:sz w:val="22"/>
          <w:szCs w:val="22"/>
        </w:rPr>
        <w:t>elderly are fading away because of a lack of nutrition</w:t>
      </w:r>
      <w:r w:rsidR="00AE2C8E" w:rsidRPr="00AE2C8E">
        <w:rPr>
          <w:rFonts w:asciiTheme="minorHAnsi" w:hAnsiTheme="minorHAnsi" w:cstheme="minorHAnsi"/>
          <w:sz w:val="22"/>
          <w:szCs w:val="22"/>
        </w:rPr>
        <w:t>. T</w:t>
      </w:r>
      <w:r w:rsidRPr="00AE2C8E">
        <w:rPr>
          <w:rFonts w:asciiTheme="minorHAnsi" w:hAnsiTheme="minorHAnsi" w:cstheme="minorHAnsi"/>
          <w:sz w:val="22"/>
          <w:szCs w:val="22"/>
        </w:rPr>
        <w:t xml:space="preserve">hey themselves are desperately </w:t>
      </w:r>
      <w:r w:rsidR="00AE2C8E" w:rsidRPr="00AE2C8E">
        <w:rPr>
          <w:rFonts w:asciiTheme="minorHAnsi" w:hAnsiTheme="minorHAnsi" w:cstheme="minorHAnsi"/>
          <w:sz w:val="22"/>
          <w:szCs w:val="22"/>
        </w:rPr>
        <w:t>s</w:t>
      </w:r>
      <w:r w:rsidRPr="00AE2C8E">
        <w:rPr>
          <w:rFonts w:asciiTheme="minorHAnsi" w:hAnsiTheme="minorHAnsi" w:cstheme="minorHAnsi"/>
          <w:sz w:val="22"/>
          <w:szCs w:val="22"/>
        </w:rPr>
        <w:t>eeking every day th</w:t>
      </w:r>
      <w:r w:rsidR="00AE2C8E" w:rsidRPr="00AE2C8E">
        <w:rPr>
          <w:rFonts w:asciiTheme="minorHAnsi" w:hAnsiTheme="minorHAnsi" w:cstheme="minorHAnsi"/>
          <w:sz w:val="22"/>
          <w:szCs w:val="22"/>
        </w:rPr>
        <w:t>e</w:t>
      </w:r>
      <w:r w:rsidRPr="00AE2C8E">
        <w:rPr>
          <w:rFonts w:asciiTheme="minorHAnsi" w:hAnsiTheme="minorHAnsi" w:cstheme="minorHAnsi"/>
          <w:sz w:val="22"/>
          <w:szCs w:val="22"/>
        </w:rPr>
        <w:t xml:space="preserve"> aid that they need to survive and we are simply not getting enough into Ga</w:t>
      </w:r>
      <w:r w:rsidR="00AE2C8E" w:rsidRPr="00AE2C8E">
        <w:rPr>
          <w:rFonts w:asciiTheme="minorHAnsi" w:hAnsiTheme="minorHAnsi" w:cstheme="minorHAnsi"/>
          <w:sz w:val="22"/>
          <w:szCs w:val="22"/>
        </w:rPr>
        <w:t>za</w:t>
      </w:r>
      <w:r w:rsidRPr="00AE2C8E">
        <w:rPr>
          <w:rFonts w:asciiTheme="minorHAnsi" w:hAnsiTheme="minorHAnsi" w:cstheme="minorHAnsi"/>
          <w:sz w:val="22"/>
          <w:szCs w:val="22"/>
        </w:rPr>
        <w:t xml:space="preserve"> City and the north of the Strip</w:t>
      </w:r>
      <w:r w:rsidRPr="00AE2C8E">
        <w:rPr>
          <w:rFonts w:asciiTheme="minorHAnsi" w:hAnsiTheme="minorHAnsi" w:cstheme="minorHAnsi"/>
          <w:sz w:val="22"/>
          <w:szCs w:val="22"/>
        </w:rPr>
        <w:t>”</w:t>
      </w:r>
    </w:p>
    <w:p w14:paraId="03C5C1EB" w14:textId="1B9BF673" w:rsidR="00AE2C8E" w:rsidRDefault="00AE2C8E" w:rsidP="00331FE5">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Gaza City</w:t>
      </w:r>
    </w:p>
    <w:p w14:paraId="469BB915" w14:textId="597BAE16" w:rsidR="00AE2C8E" w:rsidRDefault="00AE2C8E" w:rsidP="00331FE5">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Shot: 26March24</w:t>
      </w:r>
    </w:p>
    <w:p w14:paraId="4920428B" w14:textId="77777777" w:rsidR="00AE2C8E" w:rsidRDefault="00AE2C8E" w:rsidP="00331FE5">
      <w:pPr>
        <w:pStyle w:val="NormalWeb"/>
        <w:spacing w:before="0" w:beforeAutospacing="0" w:after="0" w:afterAutospacing="0"/>
        <w:rPr>
          <w:rFonts w:asciiTheme="minorHAnsi" w:hAnsiTheme="minorHAnsi" w:cstheme="minorHAnsi"/>
          <w:b/>
          <w:bCs/>
          <w:sz w:val="22"/>
          <w:szCs w:val="22"/>
        </w:rPr>
      </w:pPr>
    </w:p>
    <w:p w14:paraId="065D3344" w14:textId="77777777" w:rsidR="00AE2C8E" w:rsidRDefault="00AE2C8E" w:rsidP="00AE2C8E">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2:21-2:29</w:t>
      </w:r>
    </w:p>
    <w:p w14:paraId="292E46BC" w14:textId="329E84E6" w:rsidR="00AE2C8E" w:rsidRDefault="00AE2C8E" w:rsidP="00AE2C8E">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GV’s Destruction Gaza City</w:t>
      </w:r>
    </w:p>
    <w:p w14:paraId="6F5C6FA3" w14:textId="77777777" w:rsidR="00AE2C8E" w:rsidRDefault="00AE2C8E" w:rsidP="00AE2C8E">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26March24</w:t>
      </w:r>
    </w:p>
    <w:p w14:paraId="6D2114F7" w14:textId="77777777" w:rsidR="00AE2C8E" w:rsidRDefault="00AE2C8E" w:rsidP="00331FE5">
      <w:pPr>
        <w:pStyle w:val="NormalWeb"/>
        <w:spacing w:before="0" w:beforeAutospacing="0" w:after="0" w:afterAutospacing="0"/>
        <w:rPr>
          <w:rFonts w:asciiTheme="minorHAnsi" w:hAnsiTheme="minorHAnsi" w:cstheme="minorHAnsi"/>
          <w:b/>
          <w:bCs/>
          <w:sz w:val="22"/>
          <w:szCs w:val="22"/>
          <w:lang w:val="en-US"/>
        </w:rPr>
      </w:pPr>
    </w:p>
    <w:p w14:paraId="6E64A19F" w14:textId="57D12573" w:rsidR="00AE2C8E" w:rsidRDefault="00AE2C8E" w:rsidP="00AE2C8E">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2:29-2:4</w:t>
      </w:r>
      <w:r w:rsidR="00E918BD">
        <w:rPr>
          <w:rFonts w:asciiTheme="minorHAnsi" w:hAnsiTheme="minorHAnsi" w:cstheme="minorHAnsi"/>
          <w:b/>
          <w:bCs/>
          <w:sz w:val="22"/>
          <w:szCs w:val="22"/>
          <w:lang w:val="en-US"/>
        </w:rPr>
        <w:t>7</w:t>
      </w:r>
    </w:p>
    <w:p w14:paraId="3864B433" w14:textId="035141AD" w:rsidR="00AE2C8E" w:rsidRDefault="00AE2C8E" w:rsidP="00AE2C8E">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w:t>
      </w:r>
      <w:r>
        <w:rPr>
          <w:rFonts w:asciiTheme="minorHAnsi" w:hAnsiTheme="minorHAnsi" w:cstheme="minorHAnsi"/>
          <w:b/>
          <w:bCs/>
          <w:sz w:val="22"/>
          <w:szCs w:val="22"/>
          <w:lang w:val="en-US"/>
        </w:rPr>
        <w:t>OT Matthew Hollingworth, WFP Palestine Country Director (English):</w:t>
      </w:r>
    </w:p>
    <w:p w14:paraId="39469FA0" w14:textId="52C709F8" w:rsidR="001F71D4" w:rsidRPr="00AE2C8E" w:rsidRDefault="00AE2C8E" w:rsidP="001F71D4">
      <w:pPr>
        <w:pStyle w:val="NormalWeb"/>
        <w:spacing w:before="0" w:beforeAutospacing="0" w:after="0" w:afterAutospacing="0"/>
        <w:rPr>
          <w:rFonts w:asciiTheme="minorHAnsi" w:hAnsiTheme="minorHAnsi" w:cstheme="minorHAnsi"/>
          <w:sz w:val="22"/>
          <w:szCs w:val="22"/>
        </w:rPr>
      </w:pPr>
      <w:r w:rsidRPr="00AE2C8E">
        <w:rPr>
          <w:rFonts w:asciiTheme="minorHAnsi" w:hAnsiTheme="minorHAnsi" w:cstheme="minorHAnsi"/>
          <w:sz w:val="22"/>
          <w:szCs w:val="22"/>
        </w:rPr>
        <w:t>“</w:t>
      </w:r>
      <w:r w:rsidR="001F71D4" w:rsidRPr="00AE2C8E">
        <w:rPr>
          <w:rFonts w:asciiTheme="minorHAnsi" w:hAnsiTheme="minorHAnsi" w:cstheme="minorHAnsi"/>
          <w:sz w:val="22"/>
          <w:szCs w:val="22"/>
        </w:rPr>
        <w:t>W</w:t>
      </w:r>
      <w:r w:rsidR="001F71D4" w:rsidRPr="00AE2C8E">
        <w:rPr>
          <w:rFonts w:asciiTheme="minorHAnsi" w:hAnsiTheme="minorHAnsi" w:cstheme="minorHAnsi"/>
          <w:sz w:val="22"/>
          <w:szCs w:val="22"/>
        </w:rPr>
        <w:t>e desperately need the conditions to get access every day to be flooding this area with food assistance if we're going to prevent fa</w:t>
      </w:r>
      <w:r w:rsidRPr="00AE2C8E">
        <w:rPr>
          <w:rFonts w:asciiTheme="minorHAnsi" w:hAnsiTheme="minorHAnsi" w:cstheme="minorHAnsi"/>
          <w:sz w:val="22"/>
          <w:szCs w:val="22"/>
        </w:rPr>
        <w:t>mine,</w:t>
      </w:r>
      <w:r w:rsidR="001F71D4" w:rsidRPr="00AE2C8E">
        <w:rPr>
          <w:rFonts w:asciiTheme="minorHAnsi" w:hAnsiTheme="minorHAnsi" w:cstheme="minorHAnsi"/>
          <w:sz w:val="22"/>
          <w:szCs w:val="22"/>
        </w:rPr>
        <w:t xml:space="preserve"> prevent further death</w:t>
      </w:r>
      <w:r w:rsidRPr="00AE2C8E">
        <w:rPr>
          <w:rFonts w:asciiTheme="minorHAnsi" w:hAnsiTheme="minorHAnsi" w:cstheme="minorHAnsi"/>
          <w:sz w:val="22"/>
          <w:szCs w:val="22"/>
        </w:rPr>
        <w:t xml:space="preserve">, </w:t>
      </w:r>
      <w:r w:rsidR="001F71D4" w:rsidRPr="00AE2C8E">
        <w:rPr>
          <w:rFonts w:asciiTheme="minorHAnsi" w:hAnsiTheme="minorHAnsi" w:cstheme="minorHAnsi"/>
          <w:sz w:val="22"/>
          <w:szCs w:val="22"/>
        </w:rPr>
        <w:t>prevent wasting amongst children</w:t>
      </w:r>
      <w:r w:rsidRPr="00AE2C8E">
        <w:rPr>
          <w:rFonts w:asciiTheme="minorHAnsi" w:hAnsiTheme="minorHAnsi" w:cstheme="minorHAnsi"/>
          <w:sz w:val="22"/>
          <w:szCs w:val="22"/>
        </w:rPr>
        <w:t xml:space="preserve">, </w:t>
      </w:r>
      <w:r w:rsidR="001F71D4" w:rsidRPr="00AE2C8E">
        <w:rPr>
          <w:rFonts w:asciiTheme="minorHAnsi" w:hAnsiTheme="minorHAnsi" w:cstheme="minorHAnsi"/>
          <w:sz w:val="22"/>
          <w:szCs w:val="22"/>
        </w:rPr>
        <w:t xml:space="preserve">prevent really the </w:t>
      </w:r>
      <w:r w:rsidRPr="00AE2C8E">
        <w:rPr>
          <w:rFonts w:asciiTheme="minorHAnsi" w:hAnsiTheme="minorHAnsi" w:cstheme="minorHAnsi"/>
          <w:sz w:val="22"/>
          <w:szCs w:val="22"/>
        </w:rPr>
        <w:t>d</w:t>
      </w:r>
      <w:r w:rsidR="001F71D4" w:rsidRPr="00AE2C8E">
        <w:rPr>
          <w:rFonts w:asciiTheme="minorHAnsi" w:hAnsiTheme="minorHAnsi" w:cstheme="minorHAnsi"/>
          <w:sz w:val="22"/>
          <w:szCs w:val="22"/>
        </w:rPr>
        <w:t>esperate situation that is already in place</w:t>
      </w:r>
      <w:r w:rsidRPr="00AE2C8E">
        <w:rPr>
          <w:rFonts w:asciiTheme="minorHAnsi" w:hAnsiTheme="minorHAnsi" w:cstheme="minorHAnsi"/>
          <w:sz w:val="22"/>
          <w:szCs w:val="22"/>
        </w:rPr>
        <w:t>.”</w:t>
      </w:r>
    </w:p>
    <w:p w14:paraId="1F8E9660" w14:textId="77777777" w:rsidR="00AE2C8E" w:rsidRDefault="00AE2C8E" w:rsidP="00AE2C8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Gaza City</w:t>
      </w:r>
    </w:p>
    <w:p w14:paraId="3C2BABF4" w14:textId="77777777" w:rsidR="00AE2C8E" w:rsidRDefault="00AE2C8E" w:rsidP="00AE2C8E">
      <w:pPr>
        <w:pStyle w:val="NormalWeb"/>
        <w:spacing w:before="0" w:beforeAutospacing="0" w:after="0" w:afterAutospacing="0"/>
        <w:rPr>
          <w:rFonts w:asciiTheme="minorHAnsi" w:hAnsiTheme="minorHAnsi" w:cstheme="minorHAnsi"/>
          <w:b/>
          <w:bCs/>
          <w:sz w:val="22"/>
          <w:szCs w:val="22"/>
        </w:rPr>
      </w:pPr>
      <w:r>
        <w:rPr>
          <w:rFonts w:asciiTheme="minorHAnsi" w:hAnsiTheme="minorHAnsi" w:cstheme="minorHAnsi"/>
          <w:b/>
          <w:bCs/>
          <w:sz w:val="22"/>
          <w:szCs w:val="22"/>
        </w:rPr>
        <w:t>Shot: 26March24</w:t>
      </w:r>
    </w:p>
    <w:p w14:paraId="58E9E1F7" w14:textId="77777777" w:rsidR="00AE2C8E" w:rsidRPr="00AE2C8E" w:rsidRDefault="00AE2C8E" w:rsidP="001F71D4">
      <w:pPr>
        <w:pStyle w:val="NormalWeb"/>
        <w:spacing w:before="0" w:beforeAutospacing="0" w:after="0" w:afterAutospacing="0"/>
        <w:rPr>
          <w:rFonts w:asciiTheme="minorHAnsi" w:hAnsiTheme="minorHAnsi" w:cstheme="minorHAnsi"/>
          <w:sz w:val="22"/>
          <w:szCs w:val="22"/>
          <w:lang w:val="en-US"/>
        </w:rPr>
      </w:pPr>
    </w:p>
    <w:p w14:paraId="378CAB2C" w14:textId="46C76C21" w:rsidR="00AE2C8E" w:rsidRDefault="00AE2C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2:4</w:t>
      </w:r>
      <w:r w:rsidR="00C876A2">
        <w:rPr>
          <w:rFonts w:asciiTheme="minorHAnsi" w:hAnsiTheme="minorHAnsi" w:cstheme="minorHAnsi"/>
          <w:b/>
          <w:bCs/>
          <w:sz w:val="22"/>
          <w:szCs w:val="22"/>
          <w:lang w:val="en-US"/>
        </w:rPr>
        <w:t>7</w:t>
      </w:r>
      <w:r>
        <w:rPr>
          <w:rFonts w:asciiTheme="minorHAnsi" w:hAnsiTheme="minorHAnsi" w:cstheme="minorHAnsi"/>
          <w:b/>
          <w:bCs/>
          <w:sz w:val="22"/>
          <w:szCs w:val="22"/>
          <w:lang w:val="en-US"/>
        </w:rPr>
        <w:t>-2:59</w:t>
      </w:r>
    </w:p>
    <w:p w14:paraId="1B0AF41A" w14:textId="5A317CC6" w:rsidR="009B128E" w:rsidRDefault="009B12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GV’s </w:t>
      </w:r>
      <w:r w:rsidR="007C32B0">
        <w:rPr>
          <w:rFonts w:asciiTheme="minorHAnsi" w:hAnsiTheme="minorHAnsi" w:cstheme="minorHAnsi"/>
          <w:b/>
          <w:bCs/>
          <w:sz w:val="22"/>
          <w:szCs w:val="22"/>
          <w:lang w:val="en-US"/>
        </w:rPr>
        <w:t xml:space="preserve">people walking amongst the </w:t>
      </w:r>
      <w:r>
        <w:rPr>
          <w:rFonts w:asciiTheme="minorHAnsi" w:hAnsiTheme="minorHAnsi" w:cstheme="minorHAnsi"/>
          <w:b/>
          <w:bCs/>
          <w:sz w:val="22"/>
          <w:szCs w:val="22"/>
          <w:lang w:val="en-US"/>
        </w:rPr>
        <w:t xml:space="preserve">destruction </w:t>
      </w:r>
      <w:r w:rsidR="007C32B0">
        <w:rPr>
          <w:rFonts w:asciiTheme="minorHAnsi" w:hAnsiTheme="minorHAnsi" w:cstheme="minorHAnsi"/>
          <w:b/>
          <w:bCs/>
          <w:sz w:val="22"/>
          <w:szCs w:val="22"/>
          <w:lang w:val="en-US"/>
        </w:rPr>
        <w:t xml:space="preserve">in </w:t>
      </w:r>
      <w:r>
        <w:rPr>
          <w:rFonts w:asciiTheme="minorHAnsi" w:hAnsiTheme="minorHAnsi" w:cstheme="minorHAnsi"/>
          <w:b/>
          <w:bCs/>
          <w:sz w:val="22"/>
          <w:szCs w:val="22"/>
          <w:lang w:val="en-US"/>
        </w:rPr>
        <w:t xml:space="preserve">Deir Al </w:t>
      </w:r>
      <w:proofErr w:type="spellStart"/>
      <w:r>
        <w:rPr>
          <w:rFonts w:asciiTheme="minorHAnsi" w:hAnsiTheme="minorHAnsi" w:cstheme="minorHAnsi"/>
          <w:b/>
          <w:bCs/>
          <w:sz w:val="22"/>
          <w:szCs w:val="22"/>
          <w:lang w:val="en-US"/>
        </w:rPr>
        <w:t>Balah</w:t>
      </w:r>
      <w:proofErr w:type="spellEnd"/>
    </w:p>
    <w:p w14:paraId="559BA6FC" w14:textId="4F10823E" w:rsidR="009B128E" w:rsidRDefault="009B12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lastRenderedPageBreak/>
        <w:t xml:space="preserve">Deir Al </w:t>
      </w:r>
      <w:proofErr w:type="spellStart"/>
      <w:r>
        <w:rPr>
          <w:rFonts w:asciiTheme="minorHAnsi" w:hAnsiTheme="minorHAnsi" w:cstheme="minorHAnsi"/>
          <w:b/>
          <w:bCs/>
          <w:sz w:val="22"/>
          <w:szCs w:val="22"/>
          <w:lang w:val="en-US"/>
        </w:rPr>
        <w:t>Balah</w:t>
      </w:r>
      <w:proofErr w:type="spellEnd"/>
    </w:p>
    <w:p w14:paraId="112E8EE0" w14:textId="343B76AB" w:rsidR="009B128E" w:rsidRDefault="009B128E"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Shot: 16March24</w:t>
      </w:r>
    </w:p>
    <w:p w14:paraId="4A86CE49" w14:textId="77777777" w:rsidR="007C32B0" w:rsidRDefault="007C32B0" w:rsidP="00331FE5">
      <w:pPr>
        <w:pStyle w:val="NormalWeb"/>
        <w:spacing w:before="0" w:beforeAutospacing="0" w:after="0" w:afterAutospacing="0"/>
        <w:rPr>
          <w:rFonts w:asciiTheme="minorHAnsi" w:hAnsiTheme="minorHAnsi" w:cstheme="minorHAnsi"/>
          <w:b/>
          <w:bCs/>
          <w:sz w:val="22"/>
          <w:szCs w:val="22"/>
          <w:lang w:val="en-US"/>
        </w:rPr>
      </w:pPr>
    </w:p>
    <w:p w14:paraId="3D539ED0" w14:textId="00727F03" w:rsidR="00AE2C8E" w:rsidRDefault="00C876A2"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2:59</w:t>
      </w:r>
      <w:r w:rsidR="00AE2C8E">
        <w:rPr>
          <w:rFonts w:asciiTheme="minorHAnsi" w:hAnsiTheme="minorHAnsi" w:cstheme="minorHAnsi"/>
          <w:b/>
          <w:bCs/>
          <w:sz w:val="22"/>
          <w:szCs w:val="22"/>
          <w:lang w:val="en-US"/>
        </w:rPr>
        <w:t>-3:</w:t>
      </w:r>
      <w:r>
        <w:rPr>
          <w:rFonts w:asciiTheme="minorHAnsi" w:hAnsiTheme="minorHAnsi" w:cstheme="minorHAnsi"/>
          <w:b/>
          <w:bCs/>
          <w:sz w:val="22"/>
          <w:szCs w:val="22"/>
          <w:lang w:val="en-US"/>
        </w:rPr>
        <w:t>47</w:t>
      </w:r>
    </w:p>
    <w:p w14:paraId="3E996FFC" w14:textId="60126904" w:rsidR="007C32B0" w:rsidRDefault="007C32B0"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WFP Hot meals being prepared, distributed and </w:t>
      </w:r>
      <w:proofErr w:type="gramStart"/>
      <w:r>
        <w:rPr>
          <w:rFonts w:asciiTheme="minorHAnsi" w:hAnsiTheme="minorHAnsi" w:cstheme="minorHAnsi"/>
          <w:b/>
          <w:bCs/>
          <w:sz w:val="22"/>
          <w:szCs w:val="22"/>
          <w:lang w:val="en-US"/>
        </w:rPr>
        <w:t>eaten</w:t>
      </w:r>
      <w:proofErr w:type="gramEnd"/>
    </w:p>
    <w:p w14:paraId="008A0EB6" w14:textId="4B630208" w:rsidR="00AE2C8E" w:rsidRPr="00AE2C8E" w:rsidRDefault="00AE2C8E" w:rsidP="00331FE5">
      <w:pPr>
        <w:pStyle w:val="NormalWeb"/>
        <w:spacing w:before="0" w:beforeAutospacing="0" w:after="0" w:afterAutospacing="0"/>
        <w:rPr>
          <w:rFonts w:asciiTheme="minorHAnsi" w:hAnsiTheme="minorHAnsi" w:cstheme="minorHAnsi"/>
          <w:sz w:val="22"/>
          <w:szCs w:val="22"/>
          <w:lang w:val="en-US"/>
        </w:rPr>
      </w:pPr>
      <w:r w:rsidRPr="00AE2C8E">
        <w:rPr>
          <w:rFonts w:asciiTheme="minorHAnsi" w:hAnsiTheme="minorHAnsi" w:cstheme="minorHAnsi"/>
          <w:color w:val="212121"/>
          <w:sz w:val="22"/>
          <w:szCs w:val="22"/>
        </w:rPr>
        <w:t>WFP is providing desperately needed food to 1.45 m people in Gaza each month. We distribute ready-to-eat food parcels, hot meals, wheat flour and specialized products to stave off malnutrition. WFP has only managed to send 11 convoys with food to the north since the start of the year. Yet daily deliveries are needed to halt famine.</w:t>
      </w:r>
      <w:r w:rsidRPr="00AE2C8E">
        <w:rPr>
          <w:rStyle w:val="apple-converted-space"/>
          <w:rFonts w:asciiTheme="minorHAnsi" w:hAnsiTheme="minorHAnsi" w:cstheme="minorHAnsi"/>
          <w:color w:val="212121"/>
          <w:sz w:val="22"/>
          <w:szCs w:val="22"/>
        </w:rPr>
        <w:t> </w:t>
      </w:r>
    </w:p>
    <w:p w14:paraId="5473D9B0" w14:textId="77777777" w:rsidR="007C32B0" w:rsidRDefault="007C32B0"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Deir Al </w:t>
      </w:r>
      <w:proofErr w:type="spellStart"/>
      <w:r>
        <w:rPr>
          <w:rFonts w:asciiTheme="minorHAnsi" w:hAnsiTheme="minorHAnsi" w:cstheme="minorHAnsi"/>
          <w:b/>
          <w:bCs/>
          <w:sz w:val="22"/>
          <w:szCs w:val="22"/>
          <w:lang w:val="en-US"/>
        </w:rPr>
        <w:t>Balah</w:t>
      </w:r>
      <w:proofErr w:type="spellEnd"/>
    </w:p>
    <w:p w14:paraId="3985BA1E" w14:textId="09DC962A" w:rsidR="007C32B0" w:rsidRDefault="007C32B0"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 xml:space="preserve">Shot: 13March24 </w:t>
      </w:r>
    </w:p>
    <w:p w14:paraId="5B9A3CAF" w14:textId="77777777" w:rsidR="007C32B0" w:rsidRDefault="007C32B0" w:rsidP="00331FE5">
      <w:pPr>
        <w:pStyle w:val="NormalWeb"/>
        <w:spacing w:before="0" w:beforeAutospacing="0" w:after="0" w:afterAutospacing="0"/>
        <w:rPr>
          <w:rFonts w:asciiTheme="minorHAnsi" w:hAnsiTheme="minorHAnsi" w:cstheme="minorHAnsi"/>
          <w:b/>
          <w:bCs/>
          <w:sz w:val="22"/>
          <w:szCs w:val="22"/>
          <w:lang w:val="en-US"/>
        </w:rPr>
      </w:pPr>
    </w:p>
    <w:p w14:paraId="52FC4FD4" w14:textId="26E3E677" w:rsidR="00892FF4" w:rsidRDefault="00892FF4"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ENDS</w:t>
      </w:r>
    </w:p>
    <w:p w14:paraId="7C7FCA8C" w14:textId="77777777" w:rsidR="007C32B0" w:rsidRDefault="007C32B0" w:rsidP="00331FE5">
      <w:pPr>
        <w:pStyle w:val="NormalWeb"/>
        <w:spacing w:before="0" w:beforeAutospacing="0" w:after="0" w:afterAutospacing="0"/>
        <w:rPr>
          <w:rFonts w:asciiTheme="minorHAnsi" w:hAnsiTheme="minorHAnsi" w:cstheme="minorHAnsi"/>
          <w:b/>
          <w:bCs/>
          <w:sz w:val="22"/>
          <w:szCs w:val="22"/>
          <w:lang w:val="en-US"/>
        </w:rPr>
      </w:pPr>
    </w:p>
    <w:p w14:paraId="4FA845FE" w14:textId="2E20361C" w:rsidR="007C32B0" w:rsidRDefault="007C32B0" w:rsidP="00331FE5">
      <w:pPr>
        <w:pStyle w:val="NormalWeb"/>
        <w:spacing w:before="0" w:beforeAutospacing="0" w:after="0" w:afterAutospacing="0"/>
        <w:rPr>
          <w:rFonts w:asciiTheme="minorHAnsi" w:hAnsiTheme="minorHAnsi" w:cstheme="minorHAnsi"/>
          <w:b/>
          <w:bCs/>
          <w:sz w:val="22"/>
          <w:szCs w:val="22"/>
          <w:lang w:val="en-US"/>
        </w:rPr>
      </w:pPr>
      <w:r>
        <w:rPr>
          <w:rFonts w:asciiTheme="minorHAnsi" w:hAnsiTheme="minorHAnsi" w:cstheme="minorHAnsi"/>
          <w:b/>
          <w:bCs/>
          <w:sz w:val="22"/>
          <w:szCs w:val="22"/>
          <w:lang w:val="en-US"/>
        </w:rPr>
        <w:t>Info:</w:t>
      </w:r>
    </w:p>
    <w:p w14:paraId="61F7D719" w14:textId="77777777" w:rsidR="00AE2C8E" w:rsidRDefault="00AE2C8E" w:rsidP="007C32B0">
      <w:pPr>
        <w:ind w:left="360" w:hanging="360"/>
        <w:rPr>
          <w:rFonts w:asciiTheme="minorHAnsi" w:hAnsiTheme="minorHAnsi" w:cstheme="minorHAnsi"/>
          <w:b/>
          <w:bCs/>
          <w:color w:val="212121"/>
          <w:sz w:val="22"/>
          <w:szCs w:val="22"/>
        </w:rPr>
      </w:pPr>
      <w:bookmarkStart w:id="2" w:name="_Hlk161404994"/>
    </w:p>
    <w:p w14:paraId="0DED8868" w14:textId="1DAA6515" w:rsidR="007C32B0" w:rsidRPr="007C32B0" w:rsidRDefault="00AE2C8E" w:rsidP="007C32B0">
      <w:pPr>
        <w:ind w:left="360" w:hanging="360"/>
        <w:rPr>
          <w:rFonts w:asciiTheme="minorHAnsi" w:hAnsiTheme="minorHAnsi" w:cstheme="minorHAnsi"/>
          <w:color w:val="212121"/>
          <w:sz w:val="22"/>
          <w:szCs w:val="22"/>
        </w:rPr>
      </w:pPr>
      <w:r>
        <w:rPr>
          <w:rFonts w:asciiTheme="minorHAnsi" w:hAnsiTheme="minorHAnsi" w:cstheme="minorHAnsi"/>
          <w:b/>
          <w:bCs/>
          <w:color w:val="212121"/>
          <w:sz w:val="22"/>
          <w:szCs w:val="22"/>
        </w:rPr>
        <w:t xml:space="preserve">      </w:t>
      </w:r>
      <w:r w:rsidR="008B1A1B">
        <w:rPr>
          <w:rFonts w:asciiTheme="minorHAnsi" w:hAnsiTheme="minorHAnsi" w:cstheme="minorHAnsi"/>
          <w:b/>
          <w:bCs/>
          <w:color w:val="212121"/>
          <w:sz w:val="22"/>
          <w:szCs w:val="22"/>
        </w:rPr>
        <w:t xml:space="preserve"> </w:t>
      </w:r>
      <w:r w:rsidR="007C32B0" w:rsidRPr="007C32B0">
        <w:rPr>
          <w:rFonts w:asciiTheme="minorHAnsi" w:hAnsiTheme="minorHAnsi" w:cstheme="minorHAnsi"/>
          <w:b/>
          <w:bCs/>
          <w:color w:val="212121"/>
          <w:sz w:val="22"/>
          <w:szCs w:val="22"/>
        </w:rPr>
        <w:t>Famine is imminent in the north of Gaza. Malnutrition among children is proceeding at record</w:t>
      </w:r>
      <w:r>
        <w:rPr>
          <w:rFonts w:asciiTheme="minorHAnsi" w:hAnsiTheme="minorHAnsi" w:cstheme="minorHAnsi"/>
          <w:b/>
          <w:bCs/>
          <w:color w:val="212121"/>
          <w:sz w:val="22"/>
          <w:szCs w:val="22"/>
        </w:rPr>
        <w:t xml:space="preserve"> </w:t>
      </w:r>
      <w:r w:rsidR="007C32B0" w:rsidRPr="007C32B0">
        <w:rPr>
          <w:rFonts w:asciiTheme="minorHAnsi" w:hAnsiTheme="minorHAnsi" w:cstheme="minorHAnsi"/>
          <w:b/>
          <w:bCs/>
          <w:color w:val="212121"/>
          <w:sz w:val="22"/>
          <w:szCs w:val="22"/>
        </w:rPr>
        <w:t>pace, and one of three children below the age of two is now acutely malnourished or “wasted”. Parents are not eating for days at time so that their children can.   Some 70 percent of the population in the North is facing catastrophic hunger.</w:t>
      </w:r>
      <w:r w:rsidR="007C32B0" w:rsidRPr="007C32B0">
        <w:rPr>
          <w:rStyle w:val="apple-converted-space"/>
          <w:rFonts w:asciiTheme="minorHAnsi" w:hAnsiTheme="minorHAnsi" w:cstheme="minorHAnsi"/>
          <w:b/>
          <w:bCs/>
          <w:color w:val="212121"/>
          <w:sz w:val="22"/>
          <w:szCs w:val="22"/>
        </w:rPr>
        <w:t> </w:t>
      </w:r>
      <w:bookmarkEnd w:id="2"/>
    </w:p>
    <w:p w14:paraId="6C96B381" w14:textId="77777777" w:rsidR="007C32B0" w:rsidRPr="007C32B0" w:rsidRDefault="007C32B0" w:rsidP="007C32B0">
      <w:pPr>
        <w:numPr>
          <w:ilvl w:val="0"/>
          <w:numId w:val="49"/>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The latest Integrated Phase Classification report projects famine in the two northern governorates of Gaza because there is reasonable evidence that all 3 famine thresholds (food insecurity, malnutrition and mortality) will be passed in the next two months.</w:t>
      </w:r>
      <w:r w:rsidRPr="007C32B0">
        <w:rPr>
          <w:rStyle w:val="apple-converted-space"/>
          <w:rFonts w:asciiTheme="minorHAnsi" w:hAnsiTheme="minorHAnsi" w:cstheme="minorHAnsi"/>
          <w:color w:val="212121"/>
          <w:sz w:val="22"/>
          <w:szCs w:val="22"/>
        </w:rPr>
        <w:t> </w:t>
      </w:r>
      <w:r w:rsidRPr="007C32B0">
        <w:rPr>
          <w:rFonts w:asciiTheme="minorHAnsi" w:hAnsiTheme="minorHAnsi" w:cstheme="minorHAnsi"/>
          <w:i/>
          <w:iCs/>
          <w:color w:val="212121"/>
          <w:sz w:val="22"/>
          <w:szCs w:val="22"/>
        </w:rPr>
        <w:t>(see below for more)</w:t>
      </w:r>
    </w:p>
    <w:p w14:paraId="6C713EC4" w14:textId="77777777" w:rsidR="007C32B0" w:rsidRPr="007C32B0" w:rsidRDefault="007C32B0" w:rsidP="007C32B0">
      <w:pPr>
        <w:numPr>
          <w:ilvl w:val="0"/>
          <w:numId w:val="49"/>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Overall, the number of people in Gaza facing catastrophic hunger (IPC5) has doubled in less than 3 months, going from 570,000 in December to 1.1 million today. This is the highest number ever recorded by the IPC system.</w:t>
      </w:r>
    </w:p>
    <w:p w14:paraId="4F81DC6A" w14:textId="77777777" w:rsidR="007C32B0" w:rsidRPr="007C32B0" w:rsidRDefault="007C32B0" w:rsidP="007C32B0">
      <w:pPr>
        <w:numPr>
          <w:ilvl w:val="0"/>
          <w:numId w:val="49"/>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People in the IPC5 category cannot meet even their most basic food needs. They have exhausted all coping strategies, like eating animal fodder, begging or selling off their belongings to buy food. They are often destitute. They are starving.</w:t>
      </w:r>
    </w:p>
    <w:p w14:paraId="43F1A80C" w14:textId="77777777" w:rsidR="007C32B0" w:rsidRPr="007C32B0" w:rsidRDefault="007C32B0" w:rsidP="007C32B0">
      <w:pPr>
        <w:ind w:firstLine="45"/>
        <w:rPr>
          <w:rFonts w:asciiTheme="minorHAnsi" w:hAnsiTheme="minorHAnsi" w:cstheme="minorHAnsi"/>
          <w:color w:val="212121"/>
          <w:sz w:val="22"/>
          <w:szCs w:val="22"/>
        </w:rPr>
      </w:pPr>
      <w:r w:rsidRPr="007C32B0">
        <w:rPr>
          <w:rFonts w:asciiTheme="minorHAnsi" w:hAnsiTheme="minorHAnsi" w:cstheme="minorHAnsi"/>
          <w:color w:val="212121"/>
          <w:sz w:val="22"/>
          <w:szCs w:val="22"/>
        </w:rPr>
        <w:t> </w:t>
      </w:r>
    </w:p>
    <w:p w14:paraId="28C8B086" w14:textId="77777777" w:rsidR="007C32B0" w:rsidRPr="007C32B0" w:rsidRDefault="007C32B0" w:rsidP="007C32B0">
      <w:pPr>
        <w:ind w:left="360" w:hanging="360"/>
        <w:rPr>
          <w:rFonts w:asciiTheme="minorHAnsi" w:hAnsiTheme="minorHAnsi" w:cstheme="minorHAnsi"/>
          <w:color w:val="212121"/>
          <w:sz w:val="22"/>
          <w:szCs w:val="22"/>
        </w:rPr>
      </w:pPr>
      <w:r w:rsidRPr="007C32B0">
        <w:rPr>
          <w:rFonts w:asciiTheme="minorHAnsi" w:hAnsiTheme="minorHAnsi" w:cstheme="minorHAnsi"/>
          <w:color w:val="212121"/>
          <w:sz w:val="22"/>
          <w:szCs w:val="22"/>
        </w:rPr>
        <w:t>·      </w:t>
      </w:r>
      <w:r w:rsidRPr="007C32B0">
        <w:rPr>
          <w:rStyle w:val="apple-converted-space"/>
          <w:rFonts w:asciiTheme="minorHAnsi" w:hAnsiTheme="minorHAnsi" w:cstheme="minorHAnsi"/>
          <w:color w:val="212121"/>
          <w:sz w:val="22"/>
          <w:szCs w:val="22"/>
        </w:rPr>
        <w:t> </w:t>
      </w:r>
      <w:r w:rsidRPr="007C32B0">
        <w:rPr>
          <w:rFonts w:asciiTheme="minorHAnsi" w:hAnsiTheme="minorHAnsi" w:cstheme="minorHAnsi"/>
          <w:b/>
          <w:bCs/>
          <w:color w:val="212121"/>
          <w:sz w:val="22"/>
          <w:szCs w:val="22"/>
        </w:rPr>
        <w:t>WFP is providing desperately needed food to 1.45 m people in Gaza each month. We distribute ready-to-eat food parcels, hot meals, wheat flour and specialized products to stave off malnutrition. WFP has only managed to send 11 convoys with food to the north since the start of the year. Yet daily deliveries are needed to halt famine.</w:t>
      </w:r>
      <w:r w:rsidRPr="007C32B0">
        <w:rPr>
          <w:rStyle w:val="apple-converted-space"/>
          <w:rFonts w:asciiTheme="minorHAnsi" w:hAnsiTheme="minorHAnsi" w:cstheme="minorHAnsi"/>
          <w:b/>
          <w:bCs/>
          <w:color w:val="212121"/>
          <w:sz w:val="22"/>
          <w:szCs w:val="22"/>
        </w:rPr>
        <w:t> </w:t>
      </w:r>
    </w:p>
    <w:p w14:paraId="3628C831" w14:textId="77777777" w:rsidR="007C32B0" w:rsidRPr="007C32B0" w:rsidRDefault="007C32B0" w:rsidP="007C32B0">
      <w:pPr>
        <w:numPr>
          <w:ilvl w:val="0"/>
          <w:numId w:val="50"/>
        </w:numPr>
        <w:spacing w:line="231" w:lineRule="atLeast"/>
        <w:ind w:left="1080"/>
        <w:textAlignment w:val="baseline"/>
        <w:rPr>
          <w:rFonts w:asciiTheme="minorHAnsi" w:hAnsiTheme="minorHAnsi" w:cstheme="minorHAnsi"/>
          <w:color w:val="212121"/>
          <w:sz w:val="22"/>
          <w:szCs w:val="22"/>
        </w:rPr>
      </w:pPr>
      <w:r w:rsidRPr="007C32B0">
        <w:rPr>
          <w:rFonts w:asciiTheme="minorHAnsi" w:hAnsiTheme="minorHAnsi" w:cstheme="minorHAnsi"/>
          <w:color w:val="212121"/>
          <w:sz w:val="22"/>
          <w:szCs w:val="22"/>
          <w:lang w:val="en-GB"/>
        </w:rPr>
        <w:lastRenderedPageBreak/>
        <w:t xml:space="preserve">Most food is distributed in Rafah and Deir El </w:t>
      </w:r>
      <w:proofErr w:type="spellStart"/>
      <w:r w:rsidRPr="007C32B0">
        <w:rPr>
          <w:rFonts w:asciiTheme="minorHAnsi" w:hAnsiTheme="minorHAnsi" w:cstheme="minorHAnsi"/>
          <w:color w:val="212121"/>
          <w:sz w:val="22"/>
          <w:szCs w:val="22"/>
          <w:lang w:val="en-GB"/>
        </w:rPr>
        <w:t>Balah</w:t>
      </w:r>
      <w:proofErr w:type="spellEnd"/>
      <w:r w:rsidRPr="007C32B0">
        <w:rPr>
          <w:rFonts w:asciiTheme="minorHAnsi" w:hAnsiTheme="minorHAnsi" w:cstheme="minorHAnsi"/>
          <w:color w:val="212121"/>
          <w:sz w:val="22"/>
          <w:szCs w:val="22"/>
          <w:lang w:val="en-GB"/>
        </w:rPr>
        <w:t>, and very little assistance reaches people elsewhere.  </w:t>
      </w:r>
    </w:p>
    <w:p w14:paraId="5594CC87" w14:textId="77777777" w:rsidR="007C32B0" w:rsidRPr="007C32B0" w:rsidRDefault="007C32B0" w:rsidP="007C32B0">
      <w:pPr>
        <w:numPr>
          <w:ilvl w:val="0"/>
          <w:numId w:val="50"/>
        </w:numPr>
        <w:spacing w:line="231" w:lineRule="atLeast"/>
        <w:ind w:left="1080"/>
        <w:textAlignment w:val="baseline"/>
        <w:rPr>
          <w:rFonts w:asciiTheme="minorHAnsi" w:hAnsiTheme="minorHAnsi" w:cstheme="minorHAnsi"/>
          <w:color w:val="212121"/>
          <w:sz w:val="22"/>
          <w:szCs w:val="22"/>
        </w:rPr>
      </w:pPr>
      <w:r w:rsidRPr="007C32B0">
        <w:rPr>
          <w:rFonts w:asciiTheme="minorHAnsi" w:hAnsiTheme="minorHAnsi" w:cstheme="minorHAnsi"/>
          <w:color w:val="212121"/>
          <w:sz w:val="22"/>
          <w:szCs w:val="22"/>
          <w:lang w:val="en-GB"/>
        </w:rPr>
        <w:t>To support existing systems and the local economy, WFP is also helping bakeries get back on their feet by providing them with wheat flour and other necessary resources to operate.</w:t>
      </w:r>
    </w:p>
    <w:p w14:paraId="487730E2" w14:textId="77777777" w:rsidR="007C32B0" w:rsidRPr="007C32B0" w:rsidRDefault="007C32B0" w:rsidP="007C32B0">
      <w:pPr>
        <w:numPr>
          <w:ilvl w:val="0"/>
          <w:numId w:val="50"/>
        </w:numPr>
        <w:spacing w:line="231" w:lineRule="atLeast"/>
        <w:ind w:left="1080"/>
        <w:textAlignment w:val="baseline"/>
        <w:rPr>
          <w:rFonts w:asciiTheme="minorHAnsi" w:hAnsiTheme="minorHAnsi" w:cstheme="minorHAnsi"/>
          <w:color w:val="212121"/>
          <w:sz w:val="22"/>
          <w:szCs w:val="22"/>
        </w:rPr>
      </w:pPr>
      <w:r w:rsidRPr="007C32B0">
        <w:rPr>
          <w:rFonts w:asciiTheme="minorHAnsi" w:hAnsiTheme="minorHAnsi" w:cstheme="minorHAnsi"/>
          <w:color w:val="212121"/>
          <w:sz w:val="22"/>
          <w:szCs w:val="22"/>
          <w:lang w:val="en-GB"/>
        </w:rPr>
        <w:t>The 11 WFP convoys</w:t>
      </w:r>
      <w:r w:rsidRPr="007C32B0">
        <w:rPr>
          <w:rStyle w:val="apple-converted-space"/>
          <w:rFonts w:asciiTheme="minorHAnsi" w:hAnsiTheme="minorHAnsi" w:cstheme="minorHAnsi"/>
          <w:color w:val="212121"/>
          <w:sz w:val="22"/>
          <w:szCs w:val="22"/>
          <w:lang w:val="en-GB"/>
        </w:rPr>
        <w:t> </w:t>
      </w:r>
      <w:r w:rsidRPr="007C32B0">
        <w:rPr>
          <w:rFonts w:asciiTheme="minorHAnsi" w:hAnsiTheme="minorHAnsi" w:cstheme="minorHAnsi"/>
          <w:color w:val="212121"/>
          <w:sz w:val="22"/>
          <w:szCs w:val="22"/>
        </w:rPr>
        <w:t>which managed to reach the north in March brought food for 74,000 people.</w:t>
      </w:r>
    </w:p>
    <w:p w14:paraId="1F9B1FC7" w14:textId="77777777" w:rsidR="007C32B0" w:rsidRPr="007C32B0" w:rsidRDefault="007C32B0" w:rsidP="007C32B0">
      <w:pPr>
        <w:numPr>
          <w:ilvl w:val="0"/>
          <w:numId w:val="50"/>
        </w:numPr>
        <w:spacing w:line="231" w:lineRule="atLeast"/>
        <w:ind w:left="1080"/>
        <w:textAlignment w:val="baseline"/>
        <w:rPr>
          <w:rFonts w:asciiTheme="minorHAnsi" w:hAnsiTheme="minorHAnsi" w:cstheme="minorHAnsi"/>
          <w:color w:val="212121"/>
          <w:sz w:val="22"/>
          <w:szCs w:val="22"/>
        </w:rPr>
      </w:pPr>
      <w:r w:rsidRPr="007C32B0">
        <w:rPr>
          <w:rFonts w:asciiTheme="minorHAnsi" w:hAnsiTheme="minorHAnsi" w:cstheme="minorHAnsi"/>
          <w:color w:val="212121"/>
          <w:sz w:val="22"/>
          <w:szCs w:val="22"/>
        </w:rPr>
        <w:t>Together with our partners, we WFP and its partners have enough food supplies ready to feed all 2.2 million people across Gaza.</w:t>
      </w:r>
      <w:r w:rsidRPr="007C32B0">
        <w:rPr>
          <w:rStyle w:val="apple-converted-space"/>
          <w:rFonts w:asciiTheme="minorHAnsi" w:hAnsiTheme="minorHAnsi" w:cstheme="minorHAnsi"/>
          <w:color w:val="212121"/>
          <w:sz w:val="22"/>
          <w:szCs w:val="22"/>
        </w:rPr>
        <w:t> </w:t>
      </w:r>
    </w:p>
    <w:p w14:paraId="1D1EC852" w14:textId="77777777" w:rsidR="007C32B0" w:rsidRPr="007C32B0" w:rsidRDefault="007C32B0" w:rsidP="007C32B0">
      <w:pPr>
        <w:ind w:firstLine="45"/>
        <w:rPr>
          <w:rFonts w:asciiTheme="minorHAnsi" w:hAnsiTheme="minorHAnsi" w:cstheme="minorHAnsi"/>
          <w:color w:val="212121"/>
          <w:sz w:val="22"/>
          <w:szCs w:val="22"/>
        </w:rPr>
      </w:pPr>
      <w:r w:rsidRPr="007C32B0">
        <w:rPr>
          <w:rFonts w:asciiTheme="minorHAnsi" w:hAnsiTheme="minorHAnsi" w:cstheme="minorHAnsi"/>
          <w:color w:val="212121"/>
          <w:sz w:val="22"/>
          <w:szCs w:val="22"/>
        </w:rPr>
        <w:t> </w:t>
      </w:r>
    </w:p>
    <w:p w14:paraId="40F7C004" w14:textId="77777777" w:rsidR="007C32B0" w:rsidRPr="007C32B0" w:rsidRDefault="007C32B0" w:rsidP="007C32B0">
      <w:pPr>
        <w:ind w:left="360" w:hanging="360"/>
        <w:rPr>
          <w:rFonts w:asciiTheme="minorHAnsi" w:hAnsiTheme="minorHAnsi" w:cstheme="minorHAnsi"/>
          <w:color w:val="212121"/>
          <w:sz w:val="22"/>
          <w:szCs w:val="22"/>
        </w:rPr>
      </w:pPr>
      <w:r w:rsidRPr="007C32B0">
        <w:rPr>
          <w:rFonts w:asciiTheme="minorHAnsi" w:hAnsiTheme="minorHAnsi" w:cstheme="minorHAnsi"/>
          <w:color w:val="212121"/>
          <w:sz w:val="22"/>
          <w:szCs w:val="22"/>
        </w:rPr>
        <w:t>·      </w:t>
      </w:r>
      <w:r w:rsidRPr="007C32B0">
        <w:rPr>
          <w:rStyle w:val="apple-converted-space"/>
          <w:rFonts w:asciiTheme="minorHAnsi" w:hAnsiTheme="minorHAnsi" w:cstheme="minorHAnsi"/>
          <w:color w:val="212121"/>
          <w:sz w:val="22"/>
          <w:szCs w:val="22"/>
        </w:rPr>
        <w:t> </w:t>
      </w:r>
      <w:r w:rsidRPr="007C32B0">
        <w:rPr>
          <w:rFonts w:asciiTheme="minorHAnsi" w:hAnsiTheme="minorHAnsi" w:cstheme="minorHAnsi"/>
          <w:b/>
          <w:bCs/>
          <w:color w:val="212121"/>
          <w:sz w:val="22"/>
          <w:szCs w:val="22"/>
        </w:rPr>
        <w:t>The choice is clear: surge or starvation. We need Israel to allow more routes into Gaza, including from the north, and use of Ashdod port. We need humanitarian staff and supplies to move freely, and the people of Gaza to access assistance safely. As famine closes in, an Israeli land offensive in southern Gaza would make our task even harder. We need a humanitarian ceasefire.</w:t>
      </w:r>
      <w:r w:rsidRPr="007C32B0">
        <w:rPr>
          <w:rStyle w:val="apple-converted-space"/>
          <w:rFonts w:asciiTheme="minorHAnsi" w:hAnsiTheme="minorHAnsi" w:cstheme="minorHAnsi"/>
          <w:b/>
          <w:bCs/>
          <w:color w:val="212121"/>
          <w:sz w:val="22"/>
          <w:szCs w:val="22"/>
        </w:rPr>
        <w:t> </w:t>
      </w:r>
    </w:p>
    <w:p w14:paraId="7B8E2534" w14:textId="77777777" w:rsidR="007C32B0" w:rsidRPr="007C32B0" w:rsidRDefault="007C32B0" w:rsidP="007C32B0">
      <w:pPr>
        <w:numPr>
          <w:ilvl w:val="0"/>
          <w:numId w:val="51"/>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The safety of the people we serve and our staff is paramount. With greater security, we can enable a regular movement of supplies throughout the Strip and work effectively to prevent famine. </w:t>
      </w:r>
      <w:r w:rsidRPr="007C32B0">
        <w:rPr>
          <w:rStyle w:val="apple-converted-space"/>
          <w:rFonts w:asciiTheme="minorHAnsi" w:hAnsiTheme="minorHAnsi" w:cstheme="minorHAnsi"/>
          <w:color w:val="212121"/>
          <w:sz w:val="22"/>
          <w:szCs w:val="22"/>
        </w:rPr>
        <w:t> </w:t>
      </w:r>
    </w:p>
    <w:p w14:paraId="17362E3C" w14:textId="77777777" w:rsidR="007C32B0" w:rsidRPr="007C32B0" w:rsidRDefault="007C32B0" w:rsidP="007C32B0">
      <w:pPr>
        <w:numPr>
          <w:ilvl w:val="0"/>
          <w:numId w:val="51"/>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Getting truck convoys to the north of Gaza has been very difficult, due to the many clearances and inspections required, the limited number of drivers authorized by Israel to go to the north, and the risk of looting on the way.</w:t>
      </w:r>
    </w:p>
    <w:p w14:paraId="14986E52" w14:textId="77777777" w:rsidR="007C32B0" w:rsidRPr="007C32B0" w:rsidRDefault="007C32B0" w:rsidP="007C32B0">
      <w:pPr>
        <w:numPr>
          <w:ilvl w:val="0"/>
          <w:numId w:val="51"/>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Road access is the priority because nothing can compete with truck convoys when it comes to volume of aid. Other approaches can help but sustained road access – both into Gaza and then within Gaza - is the key to this crisis.</w:t>
      </w:r>
    </w:p>
    <w:p w14:paraId="36CCEDF2" w14:textId="77777777" w:rsidR="007C32B0" w:rsidRPr="007C32B0" w:rsidRDefault="007C32B0" w:rsidP="007C32B0">
      <w:pPr>
        <w:numPr>
          <w:ilvl w:val="0"/>
          <w:numId w:val="51"/>
        </w:numPr>
        <w:ind w:left="1080"/>
        <w:rPr>
          <w:rFonts w:asciiTheme="minorHAnsi" w:hAnsiTheme="minorHAnsi" w:cstheme="minorHAnsi"/>
          <w:color w:val="212121"/>
          <w:sz w:val="22"/>
          <w:szCs w:val="22"/>
        </w:rPr>
      </w:pPr>
      <w:r w:rsidRPr="007C32B0">
        <w:rPr>
          <w:rFonts w:asciiTheme="minorHAnsi" w:hAnsiTheme="minorHAnsi" w:cstheme="minorHAnsi"/>
          <w:color w:val="212121"/>
          <w:sz w:val="22"/>
          <w:szCs w:val="22"/>
        </w:rPr>
        <w:t>Rafah, in southern Gaza, is densely populated and currently the primary entry point for food and other supplies.  Any ground offensive would seriously disrupt relief efforts.</w:t>
      </w:r>
    </w:p>
    <w:p w14:paraId="6ED1328E" w14:textId="77777777" w:rsidR="007C32B0" w:rsidRDefault="007C32B0" w:rsidP="007C32B0">
      <w:pPr>
        <w:spacing w:after="200" w:line="253" w:lineRule="atLeast"/>
        <w:rPr>
          <w:rFonts w:ascii="Calibri" w:hAnsi="Calibri" w:cs="Calibri"/>
          <w:color w:val="212121"/>
          <w:sz w:val="22"/>
          <w:szCs w:val="22"/>
        </w:rPr>
      </w:pPr>
      <w:r>
        <w:rPr>
          <w:rFonts w:ascii="Open Sans" w:hAnsi="Open Sans" w:cs="Open Sans"/>
          <w:b/>
          <w:bCs/>
          <w:color w:val="212121"/>
          <w:sz w:val="20"/>
          <w:szCs w:val="20"/>
        </w:rPr>
        <w:t> </w:t>
      </w:r>
    </w:p>
    <w:p w14:paraId="6A8D6306" w14:textId="77777777" w:rsidR="007C32B0" w:rsidRDefault="007C32B0" w:rsidP="007C32B0">
      <w:pPr>
        <w:rPr>
          <w:rFonts w:ascii="Calibri" w:hAnsi="Calibri" w:cs="Calibri"/>
          <w:color w:val="212121"/>
          <w:sz w:val="22"/>
          <w:szCs w:val="22"/>
        </w:rPr>
      </w:pPr>
      <w:r>
        <w:rPr>
          <w:rFonts w:ascii="Aptos" w:hAnsi="Aptos" w:cs="Calibri"/>
          <w:b/>
          <w:bCs/>
          <w:color w:val="212121"/>
        </w:rPr>
        <w:t> </w:t>
      </w:r>
    </w:p>
    <w:p w14:paraId="3F157EF2" w14:textId="77777777" w:rsidR="007C32B0" w:rsidRDefault="007C32B0" w:rsidP="00331FE5">
      <w:pPr>
        <w:pStyle w:val="NormalWeb"/>
        <w:spacing w:before="0" w:beforeAutospacing="0" w:after="0" w:afterAutospacing="0"/>
        <w:rPr>
          <w:rFonts w:asciiTheme="minorHAnsi" w:hAnsiTheme="minorHAnsi" w:cstheme="minorHAnsi"/>
          <w:b/>
          <w:bCs/>
          <w:sz w:val="22"/>
          <w:szCs w:val="22"/>
          <w:lang w:val="en-US"/>
        </w:rPr>
      </w:pPr>
    </w:p>
    <w:p w14:paraId="032405DF" w14:textId="77777777" w:rsidR="00331FE5" w:rsidRPr="00331FE5" w:rsidRDefault="00331FE5" w:rsidP="00730E66">
      <w:pPr>
        <w:pStyle w:val="NormalWeb"/>
        <w:spacing w:before="0" w:beforeAutospacing="0" w:after="0" w:afterAutospacing="0"/>
        <w:rPr>
          <w:rFonts w:asciiTheme="minorHAnsi" w:hAnsiTheme="minorHAnsi" w:cstheme="minorHAnsi"/>
          <w:sz w:val="22"/>
          <w:szCs w:val="22"/>
          <w:lang w:val="en-US"/>
        </w:rPr>
      </w:pPr>
    </w:p>
    <w:p w14:paraId="7E60C426" w14:textId="594800F2" w:rsidR="00673E8A" w:rsidRDefault="00673E8A" w:rsidP="00730E66">
      <w:pPr>
        <w:pStyle w:val="NormalWeb"/>
        <w:spacing w:before="0" w:beforeAutospacing="0" w:after="0"/>
        <w:rPr>
          <w:rFonts w:asciiTheme="minorHAnsi" w:hAnsiTheme="minorHAnsi" w:cstheme="minorHAnsi"/>
          <w:b/>
          <w:bCs/>
          <w:sz w:val="22"/>
          <w:szCs w:val="22"/>
          <w:lang w:val="en-US"/>
        </w:rPr>
      </w:pPr>
    </w:p>
    <w:p w14:paraId="767B01D1" w14:textId="77777777" w:rsidR="00730E66" w:rsidRPr="00730E66" w:rsidRDefault="00730E66" w:rsidP="00730E66">
      <w:pPr>
        <w:pStyle w:val="NormalWeb"/>
        <w:spacing w:before="0" w:beforeAutospacing="0" w:after="0" w:afterAutospacing="0"/>
        <w:rPr>
          <w:rFonts w:asciiTheme="minorHAnsi" w:hAnsiTheme="minorHAnsi" w:cstheme="minorHAnsi"/>
          <w:b/>
          <w:bCs/>
          <w:sz w:val="22"/>
          <w:szCs w:val="22"/>
          <w:lang w:val="en-US"/>
        </w:rPr>
      </w:pPr>
    </w:p>
    <w:p w14:paraId="1ACF25B4" w14:textId="77777777" w:rsidR="00730E66" w:rsidRPr="00673E8A" w:rsidRDefault="00730E66" w:rsidP="00730E66">
      <w:pPr>
        <w:pStyle w:val="NormalWeb"/>
        <w:spacing w:before="0" w:beforeAutospacing="0" w:after="0"/>
        <w:rPr>
          <w:rFonts w:asciiTheme="minorHAnsi" w:hAnsiTheme="minorHAnsi" w:cstheme="minorHAnsi"/>
          <w:b/>
          <w:bCs/>
          <w:sz w:val="22"/>
          <w:szCs w:val="22"/>
          <w:lang w:val="en-US"/>
        </w:rPr>
      </w:pPr>
    </w:p>
    <w:p w14:paraId="6D68EECC" w14:textId="77777777" w:rsidR="00673E8A" w:rsidRDefault="00673E8A" w:rsidP="00311798">
      <w:pPr>
        <w:pStyle w:val="NormalWeb"/>
        <w:spacing w:before="0" w:beforeAutospacing="0" w:after="0" w:afterAutospacing="0"/>
        <w:rPr>
          <w:rFonts w:asciiTheme="minorHAnsi" w:hAnsiTheme="minorHAnsi" w:cstheme="minorHAnsi"/>
          <w:b/>
          <w:bCs/>
          <w:sz w:val="22"/>
          <w:szCs w:val="22"/>
          <w:lang w:val="en-US"/>
        </w:rPr>
      </w:pPr>
    </w:p>
    <w:p w14:paraId="7CC68D83" w14:textId="77777777" w:rsidR="00F03EB6" w:rsidRDefault="00F03EB6" w:rsidP="00311798">
      <w:pPr>
        <w:pStyle w:val="NormalWeb"/>
        <w:spacing w:before="0" w:beforeAutospacing="0" w:after="0" w:afterAutospacing="0"/>
        <w:rPr>
          <w:rFonts w:asciiTheme="minorHAnsi" w:hAnsiTheme="minorHAnsi" w:cstheme="minorHAnsi"/>
          <w:b/>
          <w:bCs/>
          <w:sz w:val="22"/>
          <w:szCs w:val="22"/>
          <w:lang w:val="en-US"/>
        </w:rPr>
      </w:pPr>
    </w:p>
    <w:bookmarkEnd w:id="0"/>
    <w:bookmarkEnd w:id="1"/>
    <w:p w14:paraId="0DAA5DC7" w14:textId="77777777" w:rsidR="00F03EB6" w:rsidRPr="00311798" w:rsidRDefault="00F03EB6" w:rsidP="00311798">
      <w:pPr>
        <w:pStyle w:val="NormalWeb"/>
        <w:spacing w:before="0" w:beforeAutospacing="0" w:after="0" w:afterAutospacing="0"/>
        <w:rPr>
          <w:rFonts w:asciiTheme="minorHAnsi" w:hAnsiTheme="minorHAnsi" w:cstheme="minorHAnsi"/>
          <w:b/>
          <w:bCs/>
          <w:sz w:val="22"/>
          <w:szCs w:val="22"/>
          <w:lang w:val="en-US"/>
        </w:rPr>
      </w:pPr>
    </w:p>
    <w:sectPr w:rsidR="00F03EB6" w:rsidRPr="00311798" w:rsidSect="005677B4">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20AA" w14:textId="77777777" w:rsidR="005677B4" w:rsidRDefault="005677B4" w:rsidP="0084455B">
      <w:r>
        <w:separator/>
      </w:r>
    </w:p>
  </w:endnote>
  <w:endnote w:type="continuationSeparator" w:id="0">
    <w:p w14:paraId="09F72460" w14:textId="77777777" w:rsidR="005677B4" w:rsidRDefault="005677B4"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p w14:paraId="55F812A6" w14:textId="77777777" w:rsidR="00AF1AA5" w:rsidRDefault="00AF1AA5"/>
  <w:p w14:paraId="1B63676F" w14:textId="77777777" w:rsidR="00AF1AA5" w:rsidRDefault="00AF1AA5"/>
  <w:p w14:paraId="27A74FFA" w14:textId="77777777" w:rsidR="00AF1AA5" w:rsidRDefault="00AF1AA5"/>
  <w:p w14:paraId="51CAD726" w14:textId="77777777" w:rsidR="0038142E" w:rsidRDefault="0038142E"/>
  <w:p w14:paraId="7906ECF4" w14:textId="77777777" w:rsidR="0038142E" w:rsidRDefault="0038142E"/>
  <w:p w14:paraId="1B1A8A0B" w14:textId="77777777" w:rsidR="0038142E" w:rsidRDefault="0038142E"/>
  <w:p w14:paraId="307A5525" w14:textId="77777777" w:rsidR="0038142E" w:rsidRDefault="0038142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w:t>
    </w:r>
    <w:r w:rsidRPr="008139FC">
      <w:rPr>
        <w:rFonts w:ascii="Open Sans" w:hAnsi="Open Sans"/>
        <w:sz w:val="15"/>
        <w:szCs w:val="15"/>
      </w:rPr>
      <w:t xml:space="preserve">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24A11" w14:textId="77777777" w:rsidR="005677B4" w:rsidRDefault="005677B4" w:rsidP="0084455B">
      <w:r>
        <w:separator/>
      </w:r>
    </w:p>
  </w:footnote>
  <w:footnote w:type="continuationSeparator" w:id="0">
    <w:p w14:paraId="531BF29C" w14:textId="77777777" w:rsidR="005677B4" w:rsidRDefault="005677B4"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39F2F" w14:textId="77777777" w:rsidR="00AF1AA5" w:rsidRDefault="00AF1AA5"/>
  <w:p w14:paraId="7D7F418E" w14:textId="77777777" w:rsidR="00AF1AA5" w:rsidRDefault="00AF1AA5"/>
  <w:p w14:paraId="5C74AA1A" w14:textId="77777777" w:rsidR="00AF1AA5" w:rsidRDefault="00AF1AA5"/>
  <w:p w14:paraId="35C7E008" w14:textId="77777777" w:rsidR="0038142E" w:rsidRDefault="0038142E"/>
  <w:p w14:paraId="65031DAD" w14:textId="77777777" w:rsidR="0038142E" w:rsidRDefault="0038142E"/>
  <w:p w14:paraId="02623C5C" w14:textId="77777777" w:rsidR="0038142E" w:rsidRDefault="0038142E"/>
  <w:p w14:paraId="4BCDF835" w14:textId="77777777" w:rsidR="0038142E" w:rsidRDefault="003814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28"/>
    <w:multiLevelType w:val="multilevel"/>
    <w:tmpl w:val="EC7A8A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D1EC9"/>
    <w:multiLevelType w:val="multilevel"/>
    <w:tmpl w:val="8BFEF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D2A25"/>
    <w:multiLevelType w:val="hybridMultilevel"/>
    <w:tmpl w:val="33D0210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09400E83"/>
    <w:multiLevelType w:val="hybridMultilevel"/>
    <w:tmpl w:val="B512EE2E"/>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93FCE"/>
    <w:multiLevelType w:val="hybridMultilevel"/>
    <w:tmpl w:val="009C9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A1BE2"/>
    <w:multiLevelType w:val="multilevel"/>
    <w:tmpl w:val="D53045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3044"/>
    <w:multiLevelType w:val="multilevel"/>
    <w:tmpl w:val="C38C87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E20E74"/>
    <w:multiLevelType w:val="multilevel"/>
    <w:tmpl w:val="3FC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1D00CB"/>
    <w:multiLevelType w:val="multilevel"/>
    <w:tmpl w:val="2738F4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268CA"/>
    <w:multiLevelType w:val="multilevel"/>
    <w:tmpl w:val="B0A07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314665"/>
    <w:multiLevelType w:val="hybridMultilevel"/>
    <w:tmpl w:val="E79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E6DF1"/>
    <w:multiLevelType w:val="multilevel"/>
    <w:tmpl w:val="F1D4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33136C"/>
    <w:multiLevelType w:val="multilevel"/>
    <w:tmpl w:val="7B26D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B73CFD"/>
    <w:multiLevelType w:val="hybridMultilevel"/>
    <w:tmpl w:val="12D6D808"/>
    <w:lvl w:ilvl="0" w:tplc="27125A7A">
      <w:numFmt w:val="bullet"/>
      <w:lvlText w:val="•"/>
      <w:lvlJc w:val="left"/>
      <w:pPr>
        <w:ind w:left="460" w:hanging="360"/>
      </w:pPr>
      <w:rPr>
        <w:rFonts w:ascii="Arial" w:eastAsia="Arial" w:hAnsi="Arial" w:cs="Arial" w:hint="default"/>
        <w:b w:val="0"/>
        <w:bCs w:val="0"/>
        <w:i w:val="0"/>
        <w:iCs w:val="0"/>
        <w:spacing w:val="0"/>
        <w:w w:val="130"/>
        <w:sz w:val="20"/>
        <w:szCs w:val="20"/>
        <w:lang w:val="en-US" w:eastAsia="en-US" w:bidi="ar-SA"/>
      </w:rPr>
    </w:lvl>
    <w:lvl w:ilvl="1" w:tplc="93A82C66">
      <w:numFmt w:val="bullet"/>
      <w:lvlText w:val="o"/>
      <w:lvlJc w:val="left"/>
      <w:pPr>
        <w:ind w:left="1180" w:hanging="360"/>
      </w:pPr>
      <w:rPr>
        <w:rFonts w:ascii="Courier New" w:eastAsia="Courier New" w:hAnsi="Courier New" w:cs="Courier New" w:hint="default"/>
        <w:spacing w:val="0"/>
        <w:w w:val="99"/>
        <w:lang w:val="en-US" w:eastAsia="en-US" w:bidi="ar-SA"/>
      </w:rPr>
    </w:lvl>
    <w:lvl w:ilvl="2" w:tplc="C2DC28F6">
      <w:numFmt w:val="bullet"/>
      <w:lvlText w:val="•"/>
      <w:lvlJc w:val="left"/>
      <w:pPr>
        <w:ind w:left="2098" w:hanging="360"/>
      </w:pPr>
      <w:rPr>
        <w:rFonts w:hint="default"/>
        <w:lang w:val="en-US" w:eastAsia="en-US" w:bidi="ar-SA"/>
      </w:rPr>
    </w:lvl>
    <w:lvl w:ilvl="3" w:tplc="BA54B260">
      <w:numFmt w:val="bullet"/>
      <w:lvlText w:val="•"/>
      <w:lvlJc w:val="left"/>
      <w:pPr>
        <w:ind w:left="3016" w:hanging="360"/>
      </w:pPr>
      <w:rPr>
        <w:rFonts w:hint="default"/>
        <w:lang w:val="en-US" w:eastAsia="en-US" w:bidi="ar-SA"/>
      </w:rPr>
    </w:lvl>
    <w:lvl w:ilvl="4" w:tplc="C340F750">
      <w:numFmt w:val="bullet"/>
      <w:lvlText w:val="•"/>
      <w:lvlJc w:val="left"/>
      <w:pPr>
        <w:ind w:left="3935" w:hanging="360"/>
      </w:pPr>
      <w:rPr>
        <w:rFonts w:hint="default"/>
        <w:lang w:val="en-US" w:eastAsia="en-US" w:bidi="ar-SA"/>
      </w:rPr>
    </w:lvl>
    <w:lvl w:ilvl="5" w:tplc="3B3858DC">
      <w:numFmt w:val="bullet"/>
      <w:lvlText w:val="•"/>
      <w:lvlJc w:val="left"/>
      <w:pPr>
        <w:ind w:left="4853" w:hanging="360"/>
      </w:pPr>
      <w:rPr>
        <w:rFonts w:hint="default"/>
        <w:lang w:val="en-US" w:eastAsia="en-US" w:bidi="ar-SA"/>
      </w:rPr>
    </w:lvl>
    <w:lvl w:ilvl="6" w:tplc="49489E5C">
      <w:numFmt w:val="bullet"/>
      <w:lvlText w:val="•"/>
      <w:lvlJc w:val="left"/>
      <w:pPr>
        <w:ind w:left="5772" w:hanging="360"/>
      </w:pPr>
      <w:rPr>
        <w:rFonts w:hint="default"/>
        <w:lang w:val="en-US" w:eastAsia="en-US" w:bidi="ar-SA"/>
      </w:rPr>
    </w:lvl>
    <w:lvl w:ilvl="7" w:tplc="D9122852">
      <w:numFmt w:val="bullet"/>
      <w:lvlText w:val="•"/>
      <w:lvlJc w:val="left"/>
      <w:pPr>
        <w:ind w:left="6690" w:hanging="360"/>
      </w:pPr>
      <w:rPr>
        <w:rFonts w:hint="default"/>
        <w:lang w:val="en-US" w:eastAsia="en-US" w:bidi="ar-SA"/>
      </w:rPr>
    </w:lvl>
    <w:lvl w:ilvl="8" w:tplc="241210D4">
      <w:numFmt w:val="bullet"/>
      <w:lvlText w:val="•"/>
      <w:lvlJc w:val="left"/>
      <w:pPr>
        <w:ind w:left="7609" w:hanging="360"/>
      </w:pPr>
      <w:rPr>
        <w:rFonts w:hint="default"/>
        <w:lang w:val="en-US" w:eastAsia="en-US" w:bidi="ar-SA"/>
      </w:rPr>
    </w:lvl>
  </w:abstractNum>
  <w:abstractNum w:abstractNumId="21" w15:restartNumberingAfterBreak="0">
    <w:nsid w:val="401E75AB"/>
    <w:multiLevelType w:val="multilevel"/>
    <w:tmpl w:val="EADA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7100AD"/>
    <w:multiLevelType w:val="multilevel"/>
    <w:tmpl w:val="5A2CC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F72CFE"/>
    <w:multiLevelType w:val="hybridMultilevel"/>
    <w:tmpl w:val="4BA0A3E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458C41AC"/>
    <w:multiLevelType w:val="multilevel"/>
    <w:tmpl w:val="5BD42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462F05"/>
    <w:multiLevelType w:val="multilevel"/>
    <w:tmpl w:val="401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D579A7"/>
    <w:multiLevelType w:val="multilevel"/>
    <w:tmpl w:val="876A5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EE7476"/>
    <w:multiLevelType w:val="multilevel"/>
    <w:tmpl w:val="2474DE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EF4E4E"/>
    <w:multiLevelType w:val="hybridMultilevel"/>
    <w:tmpl w:val="A7A4E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B57C7"/>
    <w:multiLevelType w:val="hybridMultilevel"/>
    <w:tmpl w:val="B0505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A36FE0"/>
    <w:multiLevelType w:val="multilevel"/>
    <w:tmpl w:val="8662E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EA0970"/>
    <w:multiLevelType w:val="multilevel"/>
    <w:tmpl w:val="5EB23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5B354329"/>
    <w:multiLevelType w:val="multilevel"/>
    <w:tmpl w:val="86F4CD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790179"/>
    <w:multiLevelType w:val="hybridMultilevel"/>
    <w:tmpl w:val="769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BB6BF2"/>
    <w:multiLevelType w:val="hybridMultilevel"/>
    <w:tmpl w:val="E5AA2BC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3100D9"/>
    <w:multiLevelType w:val="multilevel"/>
    <w:tmpl w:val="6B4C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CA6CD4"/>
    <w:multiLevelType w:val="hybridMultilevel"/>
    <w:tmpl w:val="9038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02C90"/>
    <w:multiLevelType w:val="multilevel"/>
    <w:tmpl w:val="8F6C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753710">
    <w:abstractNumId w:val="7"/>
  </w:num>
  <w:num w:numId="2" w16cid:durableId="220140202">
    <w:abstractNumId w:val="17"/>
  </w:num>
  <w:num w:numId="3" w16cid:durableId="1438333837">
    <w:abstractNumId w:val="4"/>
  </w:num>
  <w:num w:numId="4" w16cid:durableId="1936135911">
    <w:abstractNumId w:val="19"/>
  </w:num>
  <w:num w:numId="5" w16cid:durableId="20522836">
    <w:abstractNumId w:val="50"/>
  </w:num>
  <w:num w:numId="6" w16cid:durableId="1508399855">
    <w:abstractNumId w:val="8"/>
  </w:num>
  <w:num w:numId="7" w16cid:durableId="89351248">
    <w:abstractNumId w:val="46"/>
  </w:num>
  <w:num w:numId="8" w16cid:durableId="1810244085">
    <w:abstractNumId w:val="48"/>
  </w:num>
  <w:num w:numId="9" w16cid:durableId="473762916">
    <w:abstractNumId w:val="11"/>
  </w:num>
  <w:num w:numId="10" w16cid:durableId="1352301865">
    <w:abstractNumId w:val="42"/>
  </w:num>
  <w:num w:numId="11" w16cid:durableId="621034569">
    <w:abstractNumId w:val="49"/>
  </w:num>
  <w:num w:numId="12" w16cid:durableId="1463770217">
    <w:abstractNumId w:val="37"/>
  </w:num>
  <w:num w:numId="13" w16cid:durableId="685138058">
    <w:abstractNumId w:val="32"/>
  </w:num>
  <w:num w:numId="14" w16cid:durableId="1138496672">
    <w:abstractNumId w:val="16"/>
  </w:num>
  <w:num w:numId="15" w16cid:durableId="701370389">
    <w:abstractNumId w:val="36"/>
  </w:num>
  <w:num w:numId="16" w16cid:durableId="743336659">
    <w:abstractNumId w:val="38"/>
  </w:num>
  <w:num w:numId="17" w16cid:durableId="1015839397">
    <w:abstractNumId w:val="26"/>
  </w:num>
  <w:num w:numId="18" w16cid:durableId="1740980094">
    <w:abstractNumId w:val="45"/>
  </w:num>
  <w:num w:numId="19" w16cid:durableId="1410544494">
    <w:abstractNumId w:val="28"/>
  </w:num>
  <w:num w:numId="20" w16cid:durableId="1553151274">
    <w:abstractNumId w:val="39"/>
  </w:num>
  <w:num w:numId="21" w16cid:durableId="1987777980">
    <w:abstractNumId w:val="44"/>
  </w:num>
  <w:num w:numId="22" w16cid:durableId="493111525">
    <w:abstractNumId w:val="3"/>
  </w:num>
  <w:num w:numId="23" w16cid:durableId="1663121544">
    <w:abstractNumId w:val="23"/>
  </w:num>
  <w:num w:numId="24" w16cid:durableId="81026004">
    <w:abstractNumId w:val="2"/>
  </w:num>
  <w:num w:numId="25" w16cid:durableId="1167786449">
    <w:abstractNumId w:val="41"/>
  </w:num>
  <w:num w:numId="26" w16cid:durableId="1761565059">
    <w:abstractNumId w:val="30"/>
  </w:num>
  <w:num w:numId="27" w16cid:durableId="192352003">
    <w:abstractNumId w:val="40"/>
  </w:num>
  <w:num w:numId="28" w16cid:durableId="280459216">
    <w:abstractNumId w:val="14"/>
  </w:num>
  <w:num w:numId="29" w16cid:durableId="1459491806">
    <w:abstractNumId w:val="31"/>
  </w:num>
  <w:num w:numId="30" w16cid:durableId="1742947869">
    <w:abstractNumId w:val="5"/>
  </w:num>
  <w:num w:numId="31" w16cid:durableId="1792549793">
    <w:abstractNumId w:val="13"/>
  </w:num>
  <w:num w:numId="32" w16cid:durableId="999849443">
    <w:abstractNumId w:val="24"/>
  </w:num>
  <w:num w:numId="33" w16cid:durableId="1628584620">
    <w:abstractNumId w:val="9"/>
  </w:num>
  <w:num w:numId="34" w16cid:durableId="1665282361">
    <w:abstractNumId w:val="1"/>
  </w:num>
  <w:num w:numId="35" w16cid:durableId="2131049327">
    <w:abstractNumId w:val="21"/>
  </w:num>
  <w:num w:numId="36" w16cid:durableId="932396276">
    <w:abstractNumId w:val="22"/>
  </w:num>
  <w:num w:numId="37" w16cid:durableId="857308124">
    <w:abstractNumId w:val="43"/>
  </w:num>
  <w:num w:numId="38" w16cid:durableId="60255992">
    <w:abstractNumId w:val="0"/>
  </w:num>
  <w:num w:numId="39" w16cid:durableId="1874688890">
    <w:abstractNumId w:val="25"/>
  </w:num>
  <w:num w:numId="40" w16cid:durableId="1753699564">
    <w:abstractNumId w:val="29"/>
  </w:num>
  <w:num w:numId="41" w16cid:durableId="1443264528">
    <w:abstractNumId w:val="12"/>
  </w:num>
  <w:num w:numId="42" w16cid:durableId="730540431">
    <w:abstractNumId w:val="33"/>
  </w:num>
  <w:num w:numId="43" w16cid:durableId="1852379524">
    <w:abstractNumId w:val="27"/>
  </w:num>
  <w:num w:numId="44" w16cid:durableId="178588485">
    <w:abstractNumId w:val="15"/>
  </w:num>
  <w:num w:numId="45" w16cid:durableId="1980264213">
    <w:abstractNumId w:val="18"/>
  </w:num>
  <w:num w:numId="46" w16cid:durableId="919413401">
    <w:abstractNumId w:val="10"/>
  </w:num>
  <w:num w:numId="47" w16cid:durableId="1496992556">
    <w:abstractNumId w:val="47"/>
  </w:num>
  <w:num w:numId="48" w16cid:durableId="1333800493">
    <w:abstractNumId w:val="20"/>
  </w:num>
  <w:num w:numId="49" w16cid:durableId="1193807158">
    <w:abstractNumId w:val="35"/>
  </w:num>
  <w:num w:numId="50" w16cid:durableId="1171918600">
    <w:abstractNumId w:val="6"/>
  </w:num>
  <w:num w:numId="51" w16cid:durableId="1930575288">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D1D"/>
    <w:rsid w:val="00000C5C"/>
    <w:rsid w:val="00002FEF"/>
    <w:rsid w:val="0000481A"/>
    <w:rsid w:val="000052B3"/>
    <w:rsid w:val="00014098"/>
    <w:rsid w:val="000200D1"/>
    <w:rsid w:val="00021DA8"/>
    <w:rsid w:val="000223D3"/>
    <w:rsid w:val="00022FB5"/>
    <w:rsid w:val="00023587"/>
    <w:rsid w:val="000242A2"/>
    <w:rsid w:val="000268CB"/>
    <w:rsid w:val="00030513"/>
    <w:rsid w:val="000318A9"/>
    <w:rsid w:val="00032649"/>
    <w:rsid w:val="0003472E"/>
    <w:rsid w:val="000348E5"/>
    <w:rsid w:val="00034F88"/>
    <w:rsid w:val="00043866"/>
    <w:rsid w:val="00043D92"/>
    <w:rsid w:val="00045AB2"/>
    <w:rsid w:val="00052223"/>
    <w:rsid w:val="00052E51"/>
    <w:rsid w:val="00053596"/>
    <w:rsid w:val="00055575"/>
    <w:rsid w:val="000654E7"/>
    <w:rsid w:val="000665F8"/>
    <w:rsid w:val="000707AA"/>
    <w:rsid w:val="000721B0"/>
    <w:rsid w:val="000727FE"/>
    <w:rsid w:val="00073323"/>
    <w:rsid w:val="00074AFE"/>
    <w:rsid w:val="00075B55"/>
    <w:rsid w:val="00080CE1"/>
    <w:rsid w:val="000828E0"/>
    <w:rsid w:val="0008495C"/>
    <w:rsid w:val="00085916"/>
    <w:rsid w:val="00087CB2"/>
    <w:rsid w:val="00090FA1"/>
    <w:rsid w:val="00093B1C"/>
    <w:rsid w:val="00093BEF"/>
    <w:rsid w:val="00094425"/>
    <w:rsid w:val="00097F29"/>
    <w:rsid w:val="000A0FE4"/>
    <w:rsid w:val="000A384A"/>
    <w:rsid w:val="000A5845"/>
    <w:rsid w:val="000A6991"/>
    <w:rsid w:val="000B2025"/>
    <w:rsid w:val="000B796A"/>
    <w:rsid w:val="000D3553"/>
    <w:rsid w:val="000D36D5"/>
    <w:rsid w:val="000D632C"/>
    <w:rsid w:val="000D7DED"/>
    <w:rsid w:val="000E07F1"/>
    <w:rsid w:val="000E12F5"/>
    <w:rsid w:val="000E291C"/>
    <w:rsid w:val="000E44DD"/>
    <w:rsid w:val="000E5CED"/>
    <w:rsid w:val="000E5DA9"/>
    <w:rsid w:val="000F038C"/>
    <w:rsid w:val="000F40E9"/>
    <w:rsid w:val="000F4914"/>
    <w:rsid w:val="001007F4"/>
    <w:rsid w:val="00102747"/>
    <w:rsid w:val="0010422D"/>
    <w:rsid w:val="00105164"/>
    <w:rsid w:val="00113848"/>
    <w:rsid w:val="00114538"/>
    <w:rsid w:val="00116260"/>
    <w:rsid w:val="00116B0D"/>
    <w:rsid w:val="001272EB"/>
    <w:rsid w:val="001277F7"/>
    <w:rsid w:val="001364FA"/>
    <w:rsid w:val="00136B84"/>
    <w:rsid w:val="00137335"/>
    <w:rsid w:val="001400CD"/>
    <w:rsid w:val="00140ED0"/>
    <w:rsid w:val="00142609"/>
    <w:rsid w:val="00143727"/>
    <w:rsid w:val="001443C7"/>
    <w:rsid w:val="00144F2C"/>
    <w:rsid w:val="00145D0D"/>
    <w:rsid w:val="00145F74"/>
    <w:rsid w:val="00150EE2"/>
    <w:rsid w:val="00151CEF"/>
    <w:rsid w:val="00153EFB"/>
    <w:rsid w:val="00154B04"/>
    <w:rsid w:val="00165179"/>
    <w:rsid w:val="0016718C"/>
    <w:rsid w:val="0017141B"/>
    <w:rsid w:val="00172003"/>
    <w:rsid w:val="001736F5"/>
    <w:rsid w:val="00175754"/>
    <w:rsid w:val="0018130A"/>
    <w:rsid w:val="00184FE9"/>
    <w:rsid w:val="00186935"/>
    <w:rsid w:val="00192D24"/>
    <w:rsid w:val="001958B5"/>
    <w:rsid w:val="001A3878"/>
    <w:rsid w:val="001A58E8"/>
    <w:rsid w:val="001A608B"/>
    <w:rsid w:val="001B07D1"/>
    <w:rsid w:val="001B3B4B"/>
    <w:rsid w:val="001B714B"/>
    <w:rsid w:val="001C60F7"/>
    <w:rsid w:val="001C79E6"/>
    <w:rsid w:val="001D0D44"/>
    <w:rsid w:val="001D2C45"/>
    <w:rsid w:val="001D391B"/>
    <w:rsid w:val="001D3D88"/>
    <w:rsid w:val="001E10DD"/>
    <w:rsid w:val="001E18EE"/>
    <w:rsid w:val="001E7DD0"/>
    <w:rsid w:val="001F0CE8"/>
    <w:rsid w:val="001F24CE"/>
    <w:rsid w:val="001F2D2C"/>
    <w:rsid w:val="001F399F"/>
    <w:rsid w:val="001F42B7"/>
    <w:rsid w:val="001F45B3"/>
    <w:rsid w:val="001F6468"/>
    <w:rsid w:val="001F71D4"/>
    <w:rsid w:val="00202985"/>
    <w:rsid w:val="002053C2"/>
    <w:rsid w:val="00205955"/>
    <w:rsid w:val="00207C71"/>
    <w:rsid w:val="00210E48"/>
    <w:rsid w:val="00211021"/>
    <w:rsid w:val="002122A3"/>
    <w:rsid w:val="00212F25"/>
    <w:rsid w:val="00217D47"/>
    <w:rsid w:val="0022026F"/>
    <w:rsid w:val="00221C50"/>
    <w:rsid w:val="00222B85"/>
    <w:rsid w:val="002237CE"/>
    <w:rsid w:val="0023044B"/>
    <w:rsid w:val="00230D1D"/>
    <w:rsid w:val="00231B0E"/>
    <w:rsid w:val="00233B45"/>
    <w:rsid w:val="00236046"/>
    <w:rsid w:val="0023691C"/>
    <w:rsid w:val="00236F5A"/>
    <w:rsid w:val="00243402"/>
    <w:rsid w:val="002450F1"/>
    <w:rsid w:val="00260100"/>
    <w:rsid w:val="00263306"/>
    <w:rsid w:val="00263CAF"/>
    <w:rsid w:val="00264CC7"/>
    <w:rsid w:val="00272626"/>
    <w:rsid w:val="00273CA9"/>
    <w:rsid w:val="002779DD"/>
    <w:rsid w:val="00277D82"/>
    <w:rsid w:val="00277FAC"/>
    <w:rsid w:val="00281DF3"/>
    <w:rsid w:val="002823CF"/>
    <w:rsid w:val="002836D9"/>
    <w:rsid w:val="00285B92"/>
    <w:rsid w:val="002869A8"/>
    <w:rsid w:val="002871D0"/>
    <w:rsid w:val="00294A13"/>
    <w:rsid w:val="00297165"/>
    <w:rsid w:val="002B01BE"/>
    <w:rsid w:val="002B52D9"/>
    <w:rsid w:val="002C0712"/>
    <w:rsid w:val="002C0FA4"/>
    <w:rsid w:val="002C3414"/>
    <w:rsid w:val="002C366C"/>
    <w:rsid w:val="002C3852"/>
    <w:rsid w:val="002C4BF1"/>
    <w:rsid w:val="002C5132"/>
    <w:rsid w:val="002C59B6"/>
    <w:rsid w:val="002D0332"/>
    <w:rsid w:val="002D20CE"/>
    <w:rsid w:val="002D30D3"/>
    <w:rsid w:val="002D6194"/>
    <w:rsid w:val="002E0AB3"/>
    <w:rsid w:val="002E3339"/>
    <w:rsid w:val="002E3F1E"/>
    <w:rsid w:val="002E4C97"/>
    <w:rsid w:val="002E5739"/>
    <w:rsid w:val="002E5932"/>
    <w:rsid w:val="002F02E5"/>
    <w:rsid w:val="002F38FC"/>
    <w:rsid w:val="002F5849"/>
    <w:rsid w:val="002F71B2"/>
    <w:rsid w:val="002F72E1"/>
    <w:rsid w:val="002F76D2"/>
    <w:rsid w:val="00301F7E"/>
    <w:rsid w:val="0030443B"/>
    <w:rsid w:val="003047B7"/>
    <w:rsid w:val="00304871"/>
    <w:rsid w:val="00304FC9"/>
    <w:rsid w:val="003070BF"/>
    <w:rsid w:val="00310384"/>
    <w:rsid w:val="00311798"/>
    <w:rsid w:val="00312E9D"/>
    <w:rsid w:val="00314344"/>
    <w:rsid w:val="003150D0"/>
    <w:rsid w:val="00316D24"/>
    <w:rsid w:val="003236AE"/>
    <w:rsid w:val="00324688"/>
    <w:rsid w:val="00326FA8"/>
    <w:rsid w:val="0032736A"/>
    <w:rsid w:val="00331FE5"/>
    <w:rsid w:val="003352DA"/>
    <w:rsid w:val="0034145F"/>
    <w:rsid w:val="00341B76"/>
    <w:rsid w:val="003452ED"/>
    <w:rsid w:val="0034585F"/>
    <w:rsid w:val="00347B5B"/>
    <w:rsid w:val="00350573"/>
    <w:rsid w:val="0035483A"/>
    <w:rsid w:val="0035636E"/>
    <w:rsid w:val="00364324"/>
    <w:rsid w:val="00364FA5"/>
    <w:rsid w:val="003708EE"/>
    <w:rsid w:val="00370BA0"/>
    <w:rsid w:val="003759DF"/>
    <w:rsid w:val="00376BAB"/>
    <w:rsid w:val="00376EA6"/>
    <w:rsid w:val="00377215"/>
    <w:rsid w:val="00377CB5"/>
    <w:rsid w:val="00377CE5"/>
    <w:rsid w:val="003800E2"/>
    <w:rsid w:val="003801DB"/>
    <w:rsid w:val="00380240"/>
    <w:rsid w:val="0038142E"/>
    <w:rsid w:val="00385C0C"/>
    <w:rsid w:val="00385FFD"/>
    <w:rsid w:val="00386068"/>
    <w:rsid w:val="00386663"/>
    <w:rsid w:val="00387C77"/>
    <w:rsid w:val="00391098"/>
    <w:rsid w:val="003920D3"/>
    <w:rsid w:val="003924FC"/>
    <w:rsid w:val="00393175"/>
    <w:rsid w:val="003960C6"/>
    <w:rsid w:val="00396146"/>
    <w:rsid w:val="003963D3"/>
    <w:rsid w:val="003A17E1"/>
    <w:rsid w:val="003A1827"/>
    <w:rsid w:val="003A185B"/>
    <w:rsid w:val="003A21E0"/>
    <w:rsid w:val="003A58B6"/>
    <w:rsid w:val="003A62FD"/>
    <w:rsid w:val="003A6911"/>
    <w:rsid w:val="003B0D76"/>
    <w:rsid w:val="003B0E50"/>
    <w:rsid w:val="003B33BF"/>
    <w:rsid w:val="003B4C0E"/>
    <w:rsid w:val="003B65AC"/>
    <w:rsid w:val="003C10AE"/>
    <w:rsid w:val="003C4F62"/>
    <w:rsid w:val="003C5D98"/>
    <w:rsid w:val="003D1314"/>
    <w:rsid w:val="003D174A"/>
    <w:rsid w:val="003D39A8"/>
    <w:rsid w:val="003D60C7"/>
    <w:rsid w:val="003D6810"/>
    <w:rsid w:val="003D6D4F"/>
    <w:rsid w:val="003E2CA5"/>
    <w:rsid w:val="003E3EBB"/>
    <w:rsid w:val="003E439E"/>
    <w:rsid w:val="003E57F4"/>
    <w:rsid w:val="003F07AD"/>
    <w:rsid w:val="003F7F81"/>
    <w:rsid w:val="00400F88"/>
    <w:rsid w:val="00406DB2"/>
    <w:rsid w:val="00407CCF"/>
    <w:rsid w:val="00407E92"/>
    <w:rsid w:val="00410839"/>
    <w:rsid w:val="0041093D"/>
    <w:rsid w:val="00411F98"/>
    <w:rsid w:val="004161D9"/>
    <w:rsid w:val="00420A80"/>
    <w:rsid w:val="00423474"/>
    <w:rsid w:val="004241CE"/>
    <w:rsid w:val="0042659A"/>
    <w:rsid w:val="00427388"/>
    <w:rsid w:val="00432012"/>
    <w:rsid w:val="004346AF"/>
    <w:rsid w:val="00434E58"/>
    <w:rsid w:val="00436BAF"/>
    <w:rsid w:val="00437E8B"/>
    <w:rsid w:val="00444361"/>
    <w:rsid w:val="00444D29"/>
    <w:rsid w:val="00446761"/>
    <w:rsid w:val="00450D2C"/>
    <w:rsid w:val="004516C9"/>
    <w:rsid w:val="0045317F"/>
    <w:rsid w:val="0045376F"/>
    <w:rsid w:val="004542DA"/>
    <w:rsid w:val="004556D6"/>
    <w:rsid w:val="004563CB"/>
    <w:rsid w:val="004568F6"/>
    <w:rsid w:val="00456BB3"/>
    <w:rsid w:val="00456EB2"/>
    <w:rsid w:val="00460D73"/>
    <w:rsid w:val="0046254A"/>
    <w:rsid w:val="00464D42"/>
    <w:rsid w:val="00465C40"/>
    <w:rsid w:val="0046685F"/>
    <w:rsid w:val="00466FD6"/>
    <w:rsid w:val="004672F4"/>
    <w:rsid w:val="00467AFA"/>
    <w:rsid w:val="0047047E"/>
    <w:rsid w:val="00474475"/>
    <w:rsid w:val="00477FA6"/>
    <w:rsid w:val="00486EA9"/>
    <w:rsid w:val="00490BF8"/>
    <w:rsid w:val="00491E18"/>
    <w:rsid w:val="00493126"/>
    <w:rsid w:val="00494ADE"/>
    <w:rsid w:val="004A0D88"/>
    <w:rsid w:val="004A3AF6"/>
    <w:rsid w:val="004A6535"/>
    <w:rsid w:val="004A7E99"/>
    <w:rsid w:val="004B0FF1"/>
    <w:rsid w:val="004B42CC"/>
    <w:rsid w:val="004B6B69"/>
    <w:rsid w:val="004C4D59"/>
    <w:rsid w:val="004D051B"/>
    <w:rsid w:val="004D4CA5"/>
    <w:rsid w:val="004D57A9"/>
    <w:rsid w:val="004D7ACE"/>
    <w:rsid w:val="004E1A4E"/>
    <w:rsid w:val="004E5BF7"/>
    <w:rsid w:val="004E7A22"/>
    <w:rsid w:val="004F2CF1"/>
    <w:rsid w:val="004F53AF"/>
    <w:rsid w:val="00501FE2"/>
    <w:rsid w:val="005041A5"/>
    <w:rsid w:val="00504FCF"/>
    <w:rsid w:val="0050661B"/>
    <w:rsid w:val="00506F11"/>
    <w:rsid w:val="00514343"/>
    <w:rsid w:val="00516AF8"/>
    <w:rsid w:val="005210F6"/>
    <w:rsid w:val="005213B5"/>
    <w:rsid w:val="00524365"/>
    <w:rsid w:val="0052491B"/>
    <w:rsid w:val="00527558"/>
    <w:rsid w:val="00540654"/>
    <w:rsid w:val="00543C4D"/>
    <w:rsid w:val="0054524F"/>
    <w:rsid w:val="00545605"/>
    <w:rsid w:val="0055264E"/>
    <w:rsid w:val="0055550F"/>
    <w:rsid w:val="00555541"/>
    <w:rsid w:val="005568F8"/>
    <w:rsid w:val="00557E47"/>
    <w:rsid w:val="00564FFC"/>
    <w:rsid w:val="005651FF"/>
    <w:rsid w:val="00565AF7"/>
    <w:rsid w:val="00565C51"/>
    <w:rsid w:val="005665A3"/>
    <w:rsid w:val="005677B4"/>
    <w:rsid w:val="00567A49"/>
    <w:rsid w:val="00571E3E"/>
    <w:rsid w:val="00573AC1"/>
    <w:rsid w:val="0057535D"/>
    <w:rsid w:val="0057682F"/>
    <w:rsid w:val="005771C2"/>
    <w:rsid w:val="005775A6"/>
    <w:rsid w:val="005802B5"/>
    <w:rsid w:val="00581084"/>
    <w:rsid w:val="005823B0"/>
    <w:rsid w:val="00585FCC"/>
    <w:rsid w:val="00590946"/>
    <w:rsid w:val="0059220C"/>
    <w:rsid w:val="005937B1"/>
    <w:rsid w:val="00593C48"/>
    <w:rsid w:val="00596ABE"/>
    <w:rsid w:val="00596DB5"/>
    <w:rsid w:val="005977CC"/>
    <w:rsid w:val="005A02A7"/>
    <w:rsid w:val="005A1388"/>
    <w:rsid w:val="005A210E"/>
    <w:rsid w:val="005A30D4"/>
    <w:rsid w:val="005A5742"/>
    <w:rsid w:val="005A6041"/>
    <w:rsid w:val="005A7AA3"/>
    <w:rsid w:val="005B258B"/>
    <w:rsid w:val="005B447C"/>
    <w:rsid w:val="005B6677"/>
    <w:rsid w:val="005B68E8"/>
    <w:rsid w:val="005C0D7A"/>
    <w:rsid w:val="005C24BB"/>
    <w:rsid w:val="005C3400"/>
    <w:rsid w:val="005C7A58"/>
    <w:rsid w:val="005D2BBE"/>
    <w:rsid w:val="005D6EFB"/>
    <w:rsid w:val="005D7097"/>
    <w:rsid w:val="005E0B87"/>
    <w:rsid w:val="005E1FFE"/>
    <w:rsid w:val="005E2F87"/>
    <w:rsid w:val="005E2FCE"/>
    <w:rsid w:val="005E6EFA"/>
    <w:rsid w:val="005F49A6"/>
    <w:rsid w:val="00601866"/>
    <w:rsid w:val="00602798"/>
    <w:rsid w:val="00604DDA"/>
    <w:rsid w:val="00607D3A"/>
    <w:rsid w:val="0061133F"/>
    <w:rsid w:val="006144AD"/>
    <w:rsid w:val="0062479B"/>
    <w:rsid w:val="0062486B"/>
    <w:rsid w:val="0062505B"/>
    <w:rsid w:val="0062694F"/>
    <w:rsid w:val="00626D9E"/>
    <w:rsid w:val="00626FDF"/>
    <w:rsid w:val="006274FE"/>
    <w:rsid w:val="006306B0"/>
    <w:rsid w:val="00631C98"/>
    <w:rsid w:val="00631DF8"/>
    <w:rsid w:val="00632238"/>
    <w:rsid w:val="00635177"/>
    <w:rsid w:val="00635BAE"/>
    <w:rsid w:val="00636672"/>
    <w:rsid w:val="00642DF1"/>
    <w:rsid w:val="00643864"/>
    <w:rsid w:val="00644F18"/>
    <w:rsid w:val="00647432"/>
    <w:rsid w:val="006568CF"/>
    <w:rsid w:val="00660F34"/>
    <w:rsid w:val="0066166B"/>
    <w:rsid w:val="00661C43"/>
    <w:rsid w:val="0066554F"/>
    <w:rsid w:val="006663AC"/>
    <w:rsid w:val="00673E8A"/>
    <w:rsid w:val="006746C9"/>
    <w:rsid w:val="0067794E"/>
    <w:rsid w:val="00681CE2"/>
    <w:rsid w:val="00682163"/>
    <w:rsid w:val="00682F69"/>
    <w:rsid w:val="006915D0"/>
    <w:rsid w:val="00691FD6"/>
    <w:rsid w:val="00693D4F"/>
    <w:rsid w:val="00695AC1"/>
    <w:rsid w:val="006A1053"/>
    <w:rsid w:val="006A1123"/>
    <w:rsid w:val="006A1562"/>
    <w:rsid w:val="006A2033"/>
    <w:rsid w:val="006A324B"/>
    <w:rsid w:val="006B0269"/>
    <w:rsid w:val="006C08BF"/>
    <w:rsid w:val="006C22F8"/>
    <w:rsid w:val="006C69EF"/>
    <w:rsid w:val="006C6FB8"/>
    <w:rsid w:val="006C6FF6"/>
    <w:rsid w:val="006C74BC"/>
    <w:rsid w:val="006D0CF2"/>
    <w:rsid w:val="006D3CEA"/>
    <w:rsid w:val="006D46FA"/>
    <w:rsid w:val="006D6E94"/>
    <w:rsid w:val="006D70B3"/>
    <w:rsid w:val="006E4E03"/>
    <w:rsid w:val="006E4EC5"/>
    <w:rsid w:val="006F02A7"/>
    <w:rsid w:val="006F0780"/>
    <w:rsid w:val="006F476D"/>
    <w:rsid w:val="006F4ABF"/>
    <w:rsid w:val="006F6885"/>
    <w:rsid w:val="006F7171"/>
    <w:rsid w:val="00702237"/>
    <w:rsid w:val="007118B4"/>
    <w:rsid w:val="007123D5"/>
    <w:rsid w:val="007124FD"/>
    <w:rsid w:val="0071338F"/>
    <w:rsid w:val="007134A5"/>
    <w:rsid w:val="007163CA"/>
    <w:rsid w:val="00720CFF"/>
    <w:rsid w:val="007228A9"/>
    <w:rsid w:val="00722FFA"/>
    <w:rsid w:val="007245BC"/>
    <w:rsid w:val="00726578"/>
    <w:rsid w:val="00730E66"/>
    <w:rsid w:val="007317BD"/>
    <w:rsid w:val="00733E0A"/>
    <w:rsid w:val="007341EC"/>
    <w:rsid w:val="00736730"/>
    <w:rsid w:val="0073715F"/>
    <w:rsid w:val="00737BF4"/>
    <w:rsid w:val="00740543"/>
    <w:rsid w:val="00741138"/>
    <w:rsid w:val="00742215"/>
    <w:rsid w:val="007422BA"/>
    <w:rsid w:val="00743E84"/>
    <w:rsid w:val="00745061"/>
    <w:rsid w:val="0074673F"/>
    <w:rsid w:val="00750CC2"/>
    <w:rsid w:val="007541FD"/>
    <w:rsid w:val="007550C4"/>
    <w:rsid w:val="007551ED"/>
    <w:rsid w:val="00756B5A"/>
    <w:rsid w:val="00761735"/>
    <w:rsid w:val="0076635F"/>
    <w:rsid w:val="00766529"/>
    <w:rsid w:val="007700E3"/>
    <w:rsid w:val="00773064"/>
    <w:rsid w:val="00776681"/>
    <w:rsid w:val="007856BB"/>
    <w:rsid w:val="00786439"/>
    <w:rsid w:val="0079005A"/>
    <w:rsid w:val="0079299E"/>
    <w:rsid w:val="0079416B"/>
    <w:rsid w:val="007943DA"/>
    <w:rsid w:val="0079510A"/>
    <w:rsid w:val="007957F5"/>
    <w:rsid w:val="00797496"/>
    <w:rsid w:val="007A2B0D"/>
    <w:rsid w:val="007A4ACD"/>
    <w:rsid w:val="007A595F"/>
    <w:rsid w:val="007A5A77"/>
    <w:rsid w:val="007A7EEB"/>
    <w:rsid w:val="007B031A"/>
    <w:rsid w:val="007B09FC"/>
    <w:rsid w:val="007B2A0E"/>
    <w:rsid w:val="007B59C2"/>
    <w:rsid w:val="007B5DFB"/>
    <w:rsid w:val="007B5EBE"/>
    <w:rsid w:val="007C1122"/>
    <w:rsid w:val="007C1704"/>
    <w:rsid w:val="007C2EFF"/>
    <w:rsid w:val="007C32B0"/>
    <w:rsid w:val="007C34E4"/>
    <w:rsid w:val="007C4226"/>
    <w:rsid w:val="007C61CF"/>
    <w:rsid w:val="007C69E7"/>
    <w:rsid w:val="007C71B9"/>
    <w:rsid w:val="007D1A27"/>
    <w:rsid w:val="007D1FD1"/>
    <w:rsid w:val="007D5094"/>
    <w:rsid w:val="007D78DE"/>
    <w:rsid w:val="007E21BF"/>
    <w:rsid w:val="007E7703"/>
    <w:rsid w:val="007E7D32"/>
    <w:rsid w:val="007E7D33"/>
    <w:rsid w:val="007F3F4A"/>
    <w:rsid w:val="007F4778"/>
    <w:rsid w:val="007F5523"/>
    <w:rsid w:val="00811C2D"/>
    <w:rsid w:val="008129BF"/>
    <w:rsid w:val="008139FC"/>
    <w:rsid w:val="008159D1"/>
    <w:rsid w:val="008176BB"/>
    <w:rsid w:val="008212F7"/>
    <w:rsid w:val="00822018"/>
    <w:rsid w:val="00823618"/>
    <w:rsid w:val="00831525"/>
    <w:rsid w:val="00840DCA"/>
    <w:rsid w:val="008436B3"/>
    <w:rsid w:val="0084455B"/>
    <w:rsid w:val="00846343"/>
    <w:rsid w:val="008530C8"/>
    <w:rsid w:val="00854D4C"/>
    <w:rsid w:val="00857D67"/>
    <w:rsid w:val="008601C7"/>
    <w:rsid w:val="0086128D"/>
    <w:rsid w:val="008615DC"/>
    <w:rsid w:val="0086209C"/>
    <w:rsid w:val="00862F2F"/>
    <w:rsid w:val="008646A4"/>
    <w:rsid w:val="00867502"/>
    <w:rsid w:val="00870D03"/>
    <w:rsid w:val="00870DC9"/>
    <w:rsid w:val="00871C11"/>
    <w:rsid w:val="008725EF"/>
    <w:rsid w:val="00874074"/>
    <w:rsid w:val="00876B36"/>
    <w:rsid w:val="00880CDC"/>
    <w:rsid w:val="008847C4"/>
    <w:rsid w:val="00887C22"/>
    <w:rsid w:val="00887F29"/>
    <w:rsid w:val="00890C8B"/>
    <w:rsid w:val="0089261C"/>
    <w:rsid w:val="00892FF4"/>
    <w:rsid w:val="00893EBF"/>
    <w:rsid w:val="008962F0"/>
    <w:rsid w:val="008964D3"/>
    <w:rsid w:val="00896686"/>
    <w:rsid w:val="00896C73"/>
    <w:rsid w:val="008A1967"/>
    <w:rsid w:val="008A5905"/>
    <w:rsid w:val="008B1A1B"/>
    <w:rsid w:val="008B56D1"/>
    <w:rsid w:val="008B5F89"/>
    <w:rsid w:val="008B6B80"/>
    <w:rsid w:val="008B6C60"/>
    <w:rsid w:val="008B7BF2"/>
    <w:rsid w:val="008C0437"/>
    <w:rsid w:val="008C07DB"/>
    <w:rsid w:val="008C0E4D"/>
    <w:rsid w:val="008C0E5B"/>
    <w:rsid w:val="008C0FF6"/>
    <w:rsid w:val="008C1C37"/>
    <w:rsid w:val="008C2804"/>
    <w:rsid w:val="008C2C77"/>
    <w:rsid w:val="008C5995"/>
    <w:rsid w:val="008C5A47"/>
    <w:rsid w:val="008C7A2B"/>
    <w:rsid w:val="008D04D1"/>
    <w:rsid w:val="008D1612"/>
    <w:rsid w:val="008D3551"/>
    <w:rsid w:val="008D6544"/>
    <w:rsid w:val="008F64EC"/>
    <w:rsid w:val="00900D6E"/>
    <w:rsid w:val="0090165B"/>
    <w:rsid w:val="0090298E"/>
    <w:rsid w:val="00902FF7"/>
    <w:rsid w:val="00905C21"/>
    <w:rsid w:val="009151A2"/>
    <w:rsid w:val="00916E12"/>
    <w:rsid w:val="00916E5E"/>
    <w:rsid w:val="009240AD"/>
    <w:rsid w:val="00925456"/>
    <w:rsid w:val="009260B1"/>
    <w:rsid w:val="00933712"/>
    <w:rsid w:val="00933F41"/>
    <w:rsid w:val="00934EEF"/>
    <w:rsid w:val="0094020F"/>
    <w:rsid w:val="00940E9C"/>
    <w:rsid w:val="00940F48"/>
    <w:rsid w:val="009440F4"/>
    <w:rsid w:val="009470C8"/>
    <w:rsid w:val="00947B16"/>
    <w:rsid w:val="00951C69"/>
    <w:rsid w:val="00951DAA"/>
    <w:rsid w:val="00951FDF"/>
    <w:rsid w:val="009525B1"/>
    <w:rsid w:val="009531A7"/>
    <w:rsid w:val="009535BE"/>
    <w:rsid w:val="00954FB7"/>
    <w:rsid w:val="00957537"/>
    <w:rsid w:val="009622A6"/>
    <w:rsid w:val="00963692"/>
    <w:rsid w:val="00965D65"/>
    <w:rsid w:val="00973024"/>
    <w:rsid w:val="00973F64"/>
    <w:rsid w:val="009740B1"/>
    <w:rsid w:val="009862D6"/>
    <w:rsid w:val="009863BF"/>
    <w:rsid w:val="009867E1"/>
    <w:rsid w:val="0098730B"/>
    <w:rsid w:val="00987BE6"/>
    <w:rsid w:val="00992CA5"/>
    <w:rsid w:val="009971AE"/>
    <w:rsid w:val="009A08BA"/>
    <w:rsid w:val="009A1AB0"/>
    <w:rsid w:val="009A24AC"/>
    <w:rsid w:val="009A49B0"/>
    <w:rsid w:val="009A6C5E"/>
    <w:rsid w:val="009B0231"/>
    <w:rsid w:val="009B0748"/>
    <w:rsid w:val="009B128E"/>
    <w:rsid w:val="009B2918"/>
    <w:rsid w:val="009B337A"/>
    <w:rsid w:val="009B53B0"/>
    <w:rsid w:val="009B6DCA"/>
    <w:rsid w:val="009B6EB1"/>
    <w:rsid w:val="009C1263"/>
    <w:rsid w:val="009C301C"/>
    <w:rsid w:val="009C4E61"/>
    <w:rsid w:val="009C566A"/>
    <w:rsid w:val="009C7F3F"/>
    <w:rsid w:val="009D0D0F"/>
    <w:rsid w:val="009D12DF"/>
    <w:rsid w:val="009D19FF"/>
    <w:rsid w:val="009D39A0"/>
    <w:rsid w:val="009D7A61"/>
    <w:rsid w:val="009D7CDF"/>
    <w:rsid w:val="009E0537"/>
    <w:rsid w:val="009E26E3"/>
    <w:rsid w:val="009E3F96"/>
    <w:rsid w:val="009E4917"/>
    <w:rsid w:val="009E5AB7"/>
    <w:rsid w:val="009E7C96"/>
    <w:rsid w:val="009E7D17"/>
    <w:rsid w:val="009F2C2E"/>
    <w:rsid w:val="00A002F9"/>
    <w:rsid w:val="00A01AE7"/>
    <w:rsid w:val="00A026E0"/>
    <w:rsid w:val="00A0400F"/>
    <w:rsid w:val="00A0469B"/>
    <w:rsid w:val="00A05BCB"/>
    <w:rsid w:val="00A06155"/>
    <w:rsid w:val="00A07EAA"/>
    <w:rsid w:val="00A1058C"/>
    <w:rsid w:val="00A11AEE"/>
    <w:rsid w:val="00A132CE"/>
    <w:rsid w:val="00A22192"/>
    <w:rsid w:val="00A25799"/>
    <w:rsid w:val="00A25BCE"/>
    <w:rsid w:val="00A31D46"/>
    <w:rsid w:val="00A362F2"/>
    <w:rsid w:val="00A372DB"/>
    <w:rsid w:val="00A40185"/>
    <w:rsid w:val="00A40A98"/>
    <w:rsid w:val="00A4118D"/>
    <w:rsid w:val="00A4164C"/>
    <w:rsid w:val="00A63DF8"/>
    <w:rsid w:val="00A66119"/>
    <w:rsid w:val="00A66206"/>
    <w:rsid w:val="00A67F6A"/>
    <w:rsid w:val="00A705A1"/>
    <w:rsid w:val="00A8102B"/>
    <w:rsid w:val="00A8206C"/>
    <w:rsid w:val="00A82166"/>
    <w:rsid w:val="00A86471"/>
    <w:rsid w:val="00A90585"/>
    <w:rsid w:val="00A938C4"/>
    <w:rsid w:val="00A941C4"/>
    <w:rsid w:val="00A97544"/>
    <w:rsid w:val="00AA676E"/>
    <w:rsid w:val="00AA7D77"/>
    <w:rsid w:val="00AB1AA5"/>
    <w:rsid w:val="00AB31A6"/>
    <w:rsid w:val="00AB331F"/>
    <w:rsid w:val="00AC097C"/>
    <w:rsid w:val="00AC0EB8"/>
    <w:rsid w:val="00AC278B"/>
    <w:rsid w:val="00AC5B5B"/>
    <w:rsid w:val="00AC7BBA"/>
    <w:rsid w:val="00AD08F4"/>
    <w:rsid w:val="00AD1B5B"/>
    <w:rsid w:val="00AD2DD4"/>
    <w:rsid w:val="00AE0120"/>
    <w:rsid w:val="00AE0CC8"/>
    <w:rsid w:val="00AE2C8E"/>
    <w:rsid w:val="00AF03FC"/>
    <w:rsid w:val="00AF04CF"/>
    <w:rsid w:val="00AF05E2"/>
    <w:rsid w:val="00AF0E2C"/>
    <w:rsid w:val="00AF1AA5"/>
    <w:rsid w:val="00AF4853"/>
    <w:rsid w:val="00AF4D3D"/>
    <w:rsid w:val="00AF4D57"/>
    <w:rsid w:val="00AF7E55"/>
    <w:rsid w:val="00B04BE3"/>
    <w:rsid w:val="00B05163"/>
    <w:rsid w:val="00B05C84"/>
    <w:rsid w:val="00B06DAA"/>
    <w:rsid w:val="00B16E8E"/>
    <w:rsid w:val="00B20708"/>
    <w:rsid w:val="00B307DB"/>
    <w:rsid w:val="00B32FFD"/>
    <w:rsid w:val="00B344CD"/>
    <w:rsid w:val="00B42B9E"/>
    <w:rsid w:val="00B459D1"/>
    <w:rsid w:val="00B517AC"/>
    <w:rsid w:val="00B5225F"/>
    <w:rsid w:val="00B56569"/>
    <w:rsid w:val="00B56FED"/>
    <w:rsid w:val="00B61C6F"/>
    <w:rsid w:val="00B63259"/>
    <w:rsid w:val="00B634DB"/>
    <w:rsid w:val="00B63CB0"/>
    <w:rsid w:val="00B64430"/>
    <w:rsid w:val="00B70E36"/>
    <w:rsid w:val="00B72065"/>
    <w:rsid w:val="00B72082"/>
    <w:rsid w:val="00B72BBD"/>
    <w:rsid w:val="00B73104"/>
    <w:rsid w:val="00B74435"/>
    <w:rsid w:val="00B7558A"/>
    <w:rsid w:val="00B76914"/>
    <w:rsid w:val="00B83D61"/>
    <w:rsid w:val="00B842EC"/>
    <w:rsid w:val="00B8490F"/>
    <w:rsid w:val="00B95AB1"/>
    <w:rsid w:val="00BA399C"/>
    <w:rsid w:val="00BA49B9"/>
    <w:rsid w:val="00BA4A10"/>
    <w:rsid w:val="00BA4FC0"/>
    <w:rsid w:val="00BA76E5"/>
    <w:rsid w:val="00BB0034"/>
    <w:rsid w:val="00BB01C2"/>
    <w:rsid w:val="00BB19A9"/>
    <w:rsid w:val="00BB4E55"/>
    <w:rsid w:val="00BC0810"/>
    <w:rsid w:val="00BC53B9"/>
    <w:rsid w:val="00BC5429"/>
    <w:rsid w:val="00BC6B84"/>
    <w:rsid w:val="00BD343C"/>
    <w:rsid w:val="00BD3AEB"/>
    <w:rsid w:val="00BD46CE"/>
    <w:rsid w:val="00BE01B8"/>
    <w:rsid w:val="00BE0B16"/>
    <w:rsid w:val="00BE15AD"/>
    <w:rsid w:val="00BE1E0A"/>
    <w:rsid w:val="00BE3680"/>
    <w:rsid w:val="00BF2CF2"/>
    <w:rsid w:val="00C00140"/>
    <w:rsid w:val="00C05AD3"/>
    <w:rsid w:val="00C07E73"/>
    <w:rsid w:val="00C10D32"/>
    <w:rsid w:val="00C13BC0"/>
    <w:rsid w:val="00C1530A"/>
    <w:rsid w:val="00C22F60"/>
    <w:rsid w:val="00C253F4"/>
    <w:rsid w:val="00C25943"/>
    <w:rsid w:val="00C27CB4"/>
    <w:rsid w:val="00C27D1E"/>
    <w:rsid w:val="00C30C9D"/>
    <w:rsid w:val="00C340A1"/>
    <w:rsid w:val="00C34257"/>
    <w:rsid w:val="00C34F0C"/>
    <w:rsid w:val="00C35151"/>
    <w:rsid w:val="00C35400"/>
    <w:rsid w:val="00C43532"/>
    <w:rsid w:val="00C44C46"/>
    <w:rsid w:val="00C5120D"/>
    <w:rsid w:val="00C5405D"/>
    <w:rsid w:val="00C5437B"/>
    <w:rsid w:val="00C6377F"/>
    <w:rsid w:val="00C6581E"/>
    <w:rsid w:val="00C65829"/>
    <w:rsid w:val="00C65BCD"/>
    <w:rsid w:val="00C6674C"/>
    <w:rsid w:val="00C70446"/>
    <w:rsid w:val="00C71BFE"/>
    <w:rsid w:val="00C72992"/>
    <w:rsid w:val="00C74435"/>
    <w:rsid w:val="00C77A6C"/>
    <w:rsid w:val="00C8082E"/>
    <w:rsid w:val="00C80FE2"/>
    <w:rsid w:val="00C848C1"/>
    <w:rsid w:val="00C8582C"/>
    <w:rsid w:val="00C86B42"/>
    <w:rsid w:val="00C87063"/>
    <w:rsid w:val="00C876A2"/>
    <w:rsid w:val="00C9045E"/>
    <w:rsid w:val="00C953BC"/>
    <w:rsid w:val="00CA0D70"/>
    <w:rsid w:val="00CA120E"/>
    <w:rsid w:val="00CA13E9"/>
    <w:rsid w:val="00CA3B20"/>
    <w:rsid w:val="00CA3CBF"/>
    <w:rsid w:val="00CA4E5D"/>
    <w:rsid w:val="00CA5EA0"/>
    <w:rsid w:val="00CA7F1A"/>
    <w:rsid w:val="00CB27C7"/>
    <w:rsid w:val="00CB372E"/>
    <w:rsid w:val="00CC0C3B"/>
    <w:rsid w:val="00CC5EAD"/>
    <w:rsid w:val="00CD11F8"/>
    <w:rsid w:val="00CD3F89"/>
    <w:rsid w:val="00CD5700"/>
    <w:rsid w:val="00CD7660"/>
    <w:rsid w:val="00CD76F4"/>
    <w:rsid w:val="00CD7E43"/>
    <w:rsid w:val="00CE38C8"/>
    <w:rsid w:val="00CE4EDC"/>
    <w:rsid w:val="00CE6DEB"/>
    <w:rsid w:val="00CE6EDB"/>
    <w:rsid w:val="00CF0D75"/>
    <w:rsid w:val="00CF274B"/>
    <w:rsid w:val="00CF3431"/>
    <w:rsid w:val="00CF6E72"/>
    <w:rsid w:val="00D0064F"/>
    <w:rsid w:val="00D02A01"/>
    <w:rsid w:val="00D034A9"/>
    <w:rsid w:val="00D05351"/>
    <w:rsid w:val="00D06199"/>
    <w:rsid w:val="00D11779"/>
    <w:rsid w:val="00D13BFC"/>
    <w:rsid w:val="00D166FA"/>
    <w:rsid w:val="00D172E2"/>
    <w:rsid w:val="00D243D2"/>
    <w:rsid w:val="00D2584F"/>
    <w:rsid w:val="00D26265"/>
    <w:rsid w:val="00D30EFB"/>
    <w:rsid w:val="00D328A6"/>
    <w:rsid w:val="00D3351C"/>
    <w:rsid w:val="00D33FF7"/>
    <w:rsid w:val="00D35C4E"/>
    <w:rsid w:val="00D364DF"/>
    <w:rsid w:val="00D40E31"/>
    <w:rsid w:val="00D410EF"/>
    <w:rsid w:val="00D42E1E"/>
    <w:rsid w:val="00D44448"/>
    <w:rsid w:val="00D459AC"/>
    <w:rsid w:val="00D505F7"/>
    <w:rsid w:val="00D51B9E"/>
    <w:rsid w:val="00D527C4"/>
    <w:rsid w:val="00D527DE"/>
    <w:rsid w:val="00D60D79"/>
    <w:rsid w:val="00D65574"/>
    <w:rsid w:val="00D71158"/>
    <w:rsid w:val="00D71B8F"/>
    <w:rsid w:val="00D72CEC"/>
    <w:rsid w:val="00D749D1"/>
    <w:rsid w:val="00D756D4"/>
    <w:rsid w:val="00D838AA"/>
    <w:rsid w:val="00D845A8"/>
    <w:rsid w:val="00D848CC"/>
    <w:rsid w:val="00D8526B"/>
    <w:rsid w:val="00D92659"/>
    <w:rsid w:val="00D92F4C"/>
    <w:rsid w:val="00D93EF1"/>
    <w:rsid w:val="00D94775"/>
    <w:rsid w:val="00D975D7"/>
    <w:rsid w:val="00D976DF"/>
    <w:rsid w:val="00DA57FD"/>
    <w:rsid w:val="00DA7400"/>
    <w:rsid w:val="00DB0F6B"/>
    <w:rsid w:val="00DB229D"/>
    <w:rsid w:val="00DB275F"/>
    <w:rsid w:val="00DB297F"/>
    <w:rsid w:val="00DB3EEB"/>
    <w:rsid w:val="00DB44BF"/>
    <w:rsid w:val="00DB5502"/>
    <w:rsid w:val="00DB562D"/>
    <w:rsid w:val="00DB5A2F"/>
    <w:rsid w:val="00DC5BA7"/>
    <w:rsid w:val="00DD31E2"/>
    <w:rsid w:val="00DD3D9F"/>
    <w:rsid w:val="00DD4930"/>
    <w:rsid w:val="00DD76D6"/>
    <w:rsid w:val="00DD7B7E"/>
    <w:rsid w:val="00DE1315"/>
    <w:rsid w:val="00DF0548"/>
    <w:rsid w:val="00DF1A7D"/>
    <w:rsid w:val="00DF2D85"/>
    <w:rsid w:val="00DF5620"/>
    <w:rsid w:val="00E0058D"/>
    <w:rsid w:val="00E06A40"/>
    <w:rsid w:val="00E11D50"/>
    <w:rsid w:val="00E13346"/>
    <w:rsid w:val="00E14F86"/>
    <w:rsid w:val="00E20233"/>
    <w:rsid w:val="00E20A49"/>
    <w:rsid w:val="00E221AE"/>
    <w:rsid w:val="00E239A6"/>
    <w:rsid w:val="00E23E1D"/>
    <w:rsid w:val="00E254F2"/>
    <w:rsid w:val="00E2627C"/>
    <w:rsid w:val="00E26D25"/>
    <w:rsid w:val="00E32022"/>
    <w:rsid w:val="00E36A6A"/>
    <w:rsid w:val="00E46F53"/>
    <w:rsid w:val="00E5046E"/>
    <w:rsid w:val="00E50F14"/>
    <w:rsid w:val="00E568AF"/>
    <w:rsid w:val="00E57046"/>
    <w:rsid w:val="00E57CDD"/>
    <w:rsid w:val="00E6235C"/>
    <w:rsid w:val="00E64ABE"/>
    <w:rsid w:val="00E665F1"/>
    <w:rsid w:val="00E67E98"/>
    <w:rsid w:val="00E7539F"/>
    <w:rsid w:val="00E755B6"/>
    <w:rsid w:val="00E7778B"/>
    <w:rsid w:val="00E80634"/>
    <w:rsid w:val="00E8400C"/>
    <w:rsid w:val="00E90D6E"/>
    <w:rsid w:val="00E918BD"/>
    <w:rsid w:val="00E94FB6"/>
    <w:rsid w:val="00E97A89"/>
    <w:rsid w:val="00E97AA1"/>
    <w:rsid w:val="00EA238E"/>
    <w:rsid w:val="00EA547F"/>
    <w:rsid w:val="00EA57C2"/>
    <w:rsid w:val="00EA5E0C"/>
    <w:rsid w:val="00EA60A5"/>
    <w:rsid w:val="00EB0561"/>
    <w:rsid w:val="00EB1FB8"/>
    <w:rsid w:val="00EB27C6"/>
    <w:rsid w:val="00EB3035"/>
    <w:rsid w:val="00EB41D6"/>
    <w:rsid w:val="00EB4CFF"/>
    <w:rsid w:val="00EC3451"/>
    <w:rsid w:val="00EC3E00"/>
    <w:rsid w:val="00EC4D5B"/>
    <w:rsid w:val="00EC7827"/>
    <w:rsid w:val="00ED1A92"/>
    <w:rsid w:val="00ED1CD5"/>
    <w:rsid w:val="00ED1E9B"/>
    <w:rsid w:val="00ED2F31"/>
    <w:rsid w:val="00ED4075"/>
    <w:rsid w:val="00ED473C"/>
    <w:rsid w:val="00ED54C9"/>
    <w:rsid w:val="00ED5B8D"/>
    <w:rsid w:val="00ED657D"/>
    <w:rsid w:val="00EE51C3"/>
    <w:rsid w:val="00EF0E8C"/>
    <w:rsid w:val="00EF232F"/>
    <w:rsid w:val="00EF3292"/>
    <w:rsid w:val="00EF3BAB"/>
    <w:rsid w:val="00EF4EB6"/>
    <w:rsid w:val="00EF5F57"/>
    <w:rsid w:val="00F03EB6"/>
    <w:rsid w:val="00F06778"/>
    <w:rsid w:val="00F07001"/>
    <w:rsid w:val="00F075A9"/>
    <w:rsid w:val="00F07D2B"/>
    <w:rsid w:val="00F1264C"/>
    <w:rsid w:val="00F15618"/>
    <w:rsid w:val="00F16EA8"/>
    <w:rsid w:val="00F2386D"/>
    <w:rsid w:val="00F24129"/>
    <w:rsid w:val="00F25190"/>
    <w:rsid w:val="00F37114"/>
    <w:rsid w:val="00F40C41"/>
    <w:rsid w:val="00F422AD"/>
    <w:rsid w:val="00F43B38"/>
    <w:rsid w:val="00F444DE"/>
    <w:rsid w:val="00F457BB"/>
    <w:rsid w:val="00F461F9"/>
    <w:rsid w:val="00F51496"/>
    <w:rsid w:val="00F56424"/>
    <w:rsid w:val="00F5722A"/>
    <w:rsid w:val="00F62391"/>
    <w:rsid w:val="00F63673"/>
    <w:rsid w:val="00F70ABF"/>
    <w:rsid w:val="00F71403"/>
    <w:rsid w:val="00F73D6D"/>
    <w:rsid w:val="00F779FE"/>
    <w:rsid w:val="00F81238"/>
    <w:rsid w:val="00F82112"/>
    <w:rsid w:val="00F827EE"/>
    <w:rsid w:val="00FA3C2E"/>
    <w:rsid w:val="00FA6BE0"/>
    <w:rsid w:val="00FA72EF"/>
    <w:rsid w:val="00FB0DB4"/>
    <w:rsid w:val="00FB1277"/>
    <w:rsid w:val="00FB1D80"/>
    <w:rsid w:val="00FC10AB"/>
    <w:rsid w:val="00FC1341"/>
    <w:rsid w:val="00FC1764"/>
    <w:rsid w:val="00FC279E"/>
    <w:rsid w:val="00FC3488"/>
    <w:rsid w:val="00FD1D48"/>
    <w:rsid w:val="00FD265D"/>
    <w:rsid w:val="00FD3871"/>
    <w:rsid w:val="00FD3B7C"/>
    <w:rsid w:val="00FE095E"/>
    <w:rsid w:val="00FE1570"/>
    <w:rsid w:val="00FE3C7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C8C70"/>
  <w15:docId w15:val="{145024FA-4ABF-BD45-A571-CE5B3D41F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C32B0"/>
    <w:pPr>
      <w:spacing w:after="0" w:afterAutospacing="0"/>
    </w:pPr>
    <w:rPr>
      <w:rFonts w:ascii="Times New Roman" w:eastAsia="Times New Roman" w:hAnsi="Times New Roman" w:cs="Times New Roman"/>
      <w:lang w:val="en-IT" w:eastAsia="en-GB"/>
    </w:rPr>
  </w:style>
  <w:style w:type="paragraph" w:styleId="Heading1">
    <w:name w:val="heading 1"/>
    <w:basedOn w:val="Normal"/>
    <w:next w:val="Normal"/>
    <w:link w:val="Heading1Char"/>
    <w:uiPriority w:val="9"/>
    <w:qFormat/>
    <w:rsid w:val="00E14F8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eastAsiaTheme="minorHAnsi"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Pstyle">
    <w:name w:val="WFP style"/>
    <w:basedOn w:val="Normal"/>
    <w:link w:val="WFPstyleChar"/>
    <w:qFormat/>
    <w:rsid w:val="00F457BB"/>
    <w:pPr>
      <w:spacing w:after="120" w:line="276" w:lineRule="auto"/>
    </w:pPr>
    <w:rPr>
      <w:rFonts w:ascii="Open Sans" w:eastAsia="MS Mincho" w:hAnsi="Open Sans" w:cs="Arial"/>
      <w:sz w:val="16"/>
      <w:szCs w:val="22"/>
      <w:lang w:val="en-GB"/>
    </w:rPr>
  </w:style>
  <w:style w:type="character" w:customStyle="1" w:styleId="WFPstyleChar">
    <w:name w:val="WFP style Char"/>
    <w:basedOn w:val="DefaultParagraphFont"/>
    <w:link w:val="WFPstyle"/>
    <w:rsid w:val="00F457BB"/>
    <w:rPr>
      <w:rFonts w:ascii="Open Sans" w:eastAsia="MS Mincho" w:hAnsi="Open Sans" w:cs="Arial"/>
      <w:sz w:val="16"/>
      <w:szCs w:val="22"/>
      <w:lang w:val="en-GB" w:eastAsia="en-GB"/>
    </w:rPr>
  </w:style>
  <w:style w:type="character" w:styleId="Strong">
    <w:name w:val="Strong"/>
    <w:basedOn w:val="DefaultParagraphFont"/>
    <w:uiPriority w:val="22"/>
    <w:qFormat/>
    <w:rsid w:val="000E07F1"/>
    <w:rPr>
      <w:b/>
      <w:bCs/>
    </w:rPr>
  </w:style>
  <w:style w:type="character" w:customStyle="1" w:styleId="ui-provider">
    <w:name w:val="ui-provider"/>
    <w:basedOn w:val="DefaultParagraphFont"/>
    <w:rsid w:val="00022FB5"/>
  </w:style>
  <w:style w:type="character" w:customStyle="1" w:styleId="contentpasted0">
    <w:name w:val="contentpasted0"/>
    <w:basedOn w:val="DefaultParagraphFont"/>
    <w:rsid w:val="00211021"/>
  </w:style>
  <w:style w:type="character" w:customStyle="1" w:styleId="Heading1Char">
    <w:name w:val="Heading 1 Char"/>
    <w:basedOn w:val="DefaultParagraphFont"/>
    <w:link w:val="Heading1"/>
    <w:uiPriority w:val="9"/>
    <w:rsid w:val="00E14F86"/>
    <w:rPr>
      <w:rFonts w:asciiTheme="majorHAnsi" w:eastAsiaTheme="majorEastAsia" w:hAnsiTheme="majorHAnsi" w:cstheme="majorBidi"/>
      <w:color w:val="2F5496" w:themeColor="accent1" w:themeShade="BF"/>
      <w:sz w:val="32"/>
      <w:szCs w:val="32"/>
    </w:rPr>
  </w:style>
  <w:style w:type="paragraph" w:customStyle="1" w:styleId="xmsonormal">
    <w:name w:val="xmsonormal"/>
    <w:basedOn w:val="Normal"/>
    <w:rsid w:val="007E21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2918092">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15872412">
      <w:bodyDiv w:val="1"/>
      <w:marLeft w:val="0"/>
      <w:marRight w:val="0"/>
      <w:marTop w:val="0"/>
      <w:marBottom w:val="0"/>
      <w:divBdr>
        <w:top w:val="none" w:sz="0" w:space="0" w:color="auto"/>
        <w:left w:val="none" w:sz="0" w:space="0" w:color="auto"/>
        <w:bottom w:val="none" w:sz="0" w:space="0" w:color="auto"/>
        <w:right w:val="none" w:sz="0" w:space="0" w:color="auto"/>
      </w:divBdr>
    </w:div>
    <w:div w:id="119542652">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74465888">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6362186">
      <w:bodyDiv w:val="1"/>
      <w:marLeft w:val="0"/>
      <w:marRight w:val="0"/>
      <w:marTop w:val="0"/>
      <w:marBottom w:val="0"/>
      <w:divBdr>
        <w:top w:val="none" w:sz="0" w:space="0" w:color="auto"/>
        <w:left w:val="none" w:sz="0" w:space="0" w:color="auto"/>
        <w:bottom w:val="none" w:sz="0" w:space="0" w:color="auto"/>
        <w:right w:val="none" w:sz="0" w:space="0" w:color="auto"/>
      </w:divBdr>
    </w:div>
    <w:div w:id="239759719">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28095413">
      <w:bodyDiv w:val="1"/>
      <w:marLeft w:val="0"/>
      <w:marRight w:val="0"/>
      <w:marTop w:val="0"/>
      <w:marBottom w:val="0"/>
      <w:divBdr>
        <w:top w:val="none" w:sz="0" w:space="0" w:color="auto"/>
        <w:left w:val="none" w:sz="0" w:space="0" w:color="auto"/>
        <w:bottom w:val="none" w:sz="0" w:space="0" w:color="auto"/>
        <w:right w:val="none" w:sz="0" w:space="0" w:color="auto"/>
      </w:divBdr>
    </w:div>
    <w:div w:id="347758347">
      <w:bodyDiv w:val="1"/>
      <w:marLeft w:val="0"/>
      <w:marRight w:val="0"/>
      <w:marTop w:val="0"/>
      <w:marBottom w:val="0"/>
      <w:divBdr>
        <w:top w:val="none" w:sz="0" w:space="0" w:color="auto"/>
        <w:left w:val="none" w:sz="0" w:space="0" w:color="auto"/>
        <w:bottom w:val="none" w:sz="0" w:space="0" w:color="auto"/>
        <w:right w:val="none" w:sz="0" w:space="0" w:color="auto"/>
      </w:divBdr>
    </w:div>
    <w:div w:id="348605792">
      <w:bodyDiv w:val="1"/>
      <w:marLeft w:val="0"/>
      <w:marRight w:val="0"/>
      <w:marTop w:val="0"/>
      <w:marBottom w:val="0"/>
      <w:divBdr>
        <w:top w:val="none" w:sz="0" w:space="0" w:color="auto"/>
        <w:left w:val="none" w:sz="0" w:space="0" w:color="auto"/>
        <w:bottom w:val="none" w:sz="0" w:space="0" w:color="auto"/>
        <w:right w:val="none" w:sz="0" w:space="0" w:color="auto"/>
      </w:divBdr>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6124507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708977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37361453">
      <w:bodyDiv w:val="1"/>
      <w:marLeft w:val="0"/>
      <w:marRight w:val="0"/>
      <w:marTop w:val="0"/>
      <w:marBottom w:val="0"/>
      <w:divBdr>
        <w:top w:val="none" w:sz="0" w:space="0" w:color="auto"/>
        <w:left w:val="none" w:sz="0" w:space="0" w:color="auto"/>
        <w:bottom w:val="none" w:sz="0" w:space="0" w:color="auto"/>
        <w:right w:val="none" w:sz="0" w:space="0" w:color="auto"/>
      </w:divBdr>
    </w:div>
    <w:div w:id="750465582">
      <w:bodyDiv w:val="1"/>
      <w:marLeft w:val="0"/>
      <w:marRight w:val="0"/>
      <w:marTop w:val="0"/>
      <w:marBottom w:val="0"/>
      <w:divBdr>
        <w:top w:val="none" w:sz="0" w:space="0" w:color="auto"/>
        <w:left w:val="none" w:sz="0" w:space="0" w:color="auto"/>
        <w:bottom w:val="none" w:sz="0" w:space="0" w:color="auto"/>
        <w:right w:val="none" w:sz="0" w:space="0" w:color="auto"/>
      </w:divBdr>
    </w:div>
    <w:div w:id="758718012">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700331">
      <w:bodyDiv w:val="1"/>
      <w:marLeft w:val="0"/>
      <w:marRight w:val="0"/>
      <w:marTop w:val="0"/>
      <w:marBottom w:val="0"/>
      <w:divBdr>
        <w:top w:val="none" w:sz="0" w:space="0" w:color="auto"/>
        <w:left w:val="none" w:sz="0" w:space="0" w:color="auto"/>
        <w:bottom w:val="none" w:sz="0" w:space="0" w:color="auto"/>
        <w:right w:val="none" w:sz="0" w:space="0" w:color="auto"/>
      </w:divBdr>
    </w:div>
    <w:div w:id="788624640">
      <w:bodyDiv w:val="1"/>
      <w:marLeft w:val="0"/>
      <w:marRight w:val="0"/>
      <w:marTop w:val="0"/>
      <w:marBottom w:val="0"/>
      <w:divBdr>
        <w:top w:val="none" w:sz="0" w:space="0" w:color="auto"/>
        <w:left w:val="none" w:sz="0" w:space="0" w:color="auto"/>
        <w:bottom w:val="none" w:sz="0" w:space="0" w:color="auto"/>
        <w:right w:val="none" w:sz="0" w:space="0" w:color="auto"/>
      </w:divBdr>
      <w:divsChild>
        <w:div w:id="600920223">
          <w:marLeft w:val="0"/>
          <w:marRight w:val="0"/>
          <w:marTop w:val="0"/>
          <w:marBottom w:val="0"/>
          <w:divBdr>
            <w:top w:val="none" w:sz="0" w:space="0" w:color="auto"/>
            <w:left w:val="none" w:sz="0" w:space="0" w:color="auto"/>
            <w:bottom w:val="none" w:sz="0" w:space="0" w:color="auto"/>
            <w:right w:val="none" w:sz="0" w:space="0" w:color="auto"/>
          </w:divBdr>
          <w:divsChild>
            <w:div w:id="457264167">
              <w:marLeft w:val="0"/>
              <w:marRight w:val="0"/>
              <w:marTop w:val="0"/>
              <w:marBottom w:val="0"/>
              <w:divBdr>
                <w:top w:val="none" w:sz="0" w:space="0" w:color="auto"/>
                <w:left w:val="none" w:sz="0" w:space="0" w:color="auto"/>
                <w:bottom w:val="none" w:sz="0" w:space="0" w:color="auto"/>
                <w:right w:val="none" w:sz="0" w:space="0" w:color="auto"/>
              </w:divBdr>
            </w:div>
          </w:divsChild>
        </w:div>
        <w:div w:id="1488549037">
          <w:marLeft w:val="0"/>
          <w:marRight w:val="0"/>
          <w:marTop w:val="0"/>
          <w:marBottom w:val="0"/>
          <w:divBdr>
            <w:top w:val="none" w:sz="0" w:space="0" w:color="auto"/>
            <w:left w:val="none" w:sz="0" w:space="0" w:color="auto"/>
            <w:bottom w:val="none" w:sz="0" w:space="0" w:color="auto"/>
            <w:right w:val="none" w:sz="0" w:space="0" w:color="auto"/>
          </w:divBdr>
          <w:divsChild>
            <w:div w:id="7311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43534">
      <w:bodyDiv w:val="1"/>
      <w:marLeft w:val="0"/>
      <w:marRight w:val="0"/>
      <w:marTop w:val="0"/>
      <w:marBottom w:val="0"/>
      <w:divBdr>
        <w:top w:val="none" w:sz="0" w:space="0" w:color="auto"/>
        <w:left w:val="none" w:sz="0" w:space="0" w:color="auto"/>
        <w:bottom w:val="none" w:sz="0" w:space="0" w:color="auto"/>
        <w:right w:val="none" w:sz="0" w:space="0" w:color="auto"/>
      </w:divBdr>
      <w:divsChild>
        <w:div w:id="174809984">
          <w:marLeft w:val="0"/>
          <w:marRight w:val="0"/>
          <w:marTop w:val="0"/>
          <w:marBottom w:val="0"/>
          <w:divBdr>
            <w:top w:val="none" w:sz="0" w:space="0" w:color="auto"/>
            <w:left w:val="none" w:sz="0" w:space="0" w:color="auto"/>
            <w:bottom w:val="none" w:sz="0" w:space="0" w:color="auto"/>
            <w:right w:val="none" w:sz="0" w:space="0" w:color="auto"/>
          </w:divBdr>
          <w:divsChild>
            <w:div w:id="103235252">
              <w:marLeft w:val="0"/>
              <w:marRight w:val="0"/>
              <w:marTop w:val="0"/>
              <w:marBottom w:val="0"/>
              <w:divBdr>
                <w:top w:val="none" w:sz="0" w:space="0" w:color="auto"/>
                <w:left w:val="none" w:sz="0" w:space="0" w:color="auto"/>
                <w:bottom w:val="none" w:sz="0" w:space="0" w:color="auto"/>
                <w:right w:val="none" w:sz="0" w:space="0" w:color="auto"/>
              </w:divBdr>
            </w:div>
          </w:divsChild>
        </w:div>
        <w:div w:id="1482888715">
          <w:marLeft w:val="0"/>
          <w:marRight w:val="0"/>
          <w:marTop w:val="0"/>
          <w:marBottom w:val="0"/>
          <w:divBdr>
            <w:top w:val="none" w:sz="0" w:space="0" w:color="auto"/>
            <w:left w:val="none" w:sz="0" w:space="0" w:color="auto"/>
            <w:bottom w:val="none" w:sz="0" w:space="0" w:color="auto"/>
            <w:right w:val="none" w:sz="0" w:space="0" w:color="auto"/>
          </w:divBdr>
          <w:divsChild>
            <w:div w:id="658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73888419">
          <w:marLeft w:val="0"/>
          <w:marRight w:val="0"/>
          <w:marTop w:val="0"/>
          <w:marBottom w:val="0"/>
          <w:divBdr>
            <w:top w:val="none" w:sz="0" w:space="0" w:color="auto"/>
            <w:left w:val="none" w:sz="0" w:space="0" w:color="auto"/>
            <w:bottom w:val="none" w:sz="0" w:space="0" w:color="auto"/>
            <w:right w:val="none" w:sz="0" w:space="0" w:color="auto"/>
          </w:divBdr>
        </w:div>
        <w:div w:id="1510873764">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546257382">
          <w:marLeft w:val="0"/>
          <w:marRight w:val="0"/>
          <w:marTop w:val="0"/>
          <w:marBottom w:val="0"/>
          <w:divBdr>
            <w:top w:val="none" w:sz="0" w:space="0" w:color="auto"/>
            <w:left w:val="none" w:sz="0" w:space="0" w:color="auto"/>
            <w:bottom w:val="none" w:sz="0" w:space="0" w:color="auto"/>
            <w:right w:val="none" w:sz="0" w:space="0" w:color="auto"/>
          </w:divBdr>
        </w:div>
        <w:div w:id="1648432964">
          <w:marLeft w:val="0"/>
          <w:marRight w:val="0"/>
          <w:marTop w:val="0"/>
          <w:marBottom w:val="0"/>
          <w:divBdr>
            <w:top w:val="none" w:sz="0" w:space="0" w:color="auto"/>
            <w:left w:val="none" w:sz="0" w:space="0" w:color="auto"/>
            <w:bottom w:val="none" w:sz="0" w:space="0" w:color="auto"/>
            <w:right w:val="none" w:sz="0" w:space="0" w:color="auto"/>
          </w:divBdr>
        </w:div>
      </w:divsChild>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74858346">
      <w:bodyDiv w:val="1"/>
      <w:marLeft w:val="0"/>
      <w:marRight w:val="0"/>
      <w:marTop w:val="0"/>
      <w:marBottom w:val="0"/>
      <w:divBdr>
        <w:top w:val="none" w:sz="0" w:space="0" w:color="auto"/>
        <w:left w:val="none" w:sz="0" w:space="0" w:color="auto"/>
        <w:bottom w:val="none" w:sz="0" w:space="0" w:color="auto"/>
        <w:right w:val="none" w:sz="0" w:space="0" w:color="auto"/>
      </w:divBdr>
      <w:divsChild>
        <w:div w:id="181404650">
          <w:marLeft w:val="0"/>
          <w:marRight w:val="0"/>
          <w:marTop w:val="0"/>
          <w:marBottom w:val="0"/>
          <w:divBdr>
            <w:top w:val="none" w:sz="0" w:space="0" w:color="auto"/>
            <w:left w:val="none" w:sz="0" w:space="0" w:color="auto"/>
            <w:bottom w:val="none" w:sz="0" w:space="0" w:color="auto"/>
            <w:right w:val="none" w:sz="0" w:space="0" w:color="auto"/>
          </w:divBdr>
          <w:divsChild>
            <w:div w:id="1374965989">
              <w:marLeft w:val="0"/>
              <w:marRight w:val="0"/>
              <w:marTop w:val="0"/>
              <w:marBottom w:val="0"/>
              <w:divBdr>
                <w:top w:val="none" w:sz="0" w:space="0" w:color="auto"/>
                <w:left w:val="none" w:sz="0" w:space="0" w:color="auto"/>
                <w:bottom w:val="none" w:sz="0" w:space="0" w:color="auto"/>
                <w:right w:val="none" w:sz="0" w:space="0" w:color="auto"/>
              </w:divBdr>
              <w:divsChild>
                <w:div w:id="2132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22434">
          <w:marLeft w:val="0"/>
          <w:marRight w:val="0"/>
          <w:marTop w:val="0"/>
          <w:marBottom w:val="0"/>
          <w:divBdr>
            <w:top w:val="none" w:sz="0" w:space="0" w:color="auto"/>
            <w:left w:val="none" w:sz="0" w:space="0" w:color="auto"/>
            <w:bottom w:val="none" w:sz="0" w:space="0" w:color="auto"/>
            <w:right w:val="none" w:sz="0" w:space="0" w:color="auto"/>
          </w:divBdr>
          <w:divsChild>
            <w:div w:id="485512262">
              <w:marLeft w:val="0"/>
              <w:marRight w:val="0"/>
              <w:marTop w:val="0"/>
              <w:marBottom w:val="0"/>
              <w:divBdr>
                <w:top w:val="none" w:sz="0" w:space="0" w:color="auto"/>
                <w:left w:val="none" w:sz="0" w:space="0" w:color="auto"/>
                <w:bottom w:val="none" w:sz="0" w:space="0" w:color="auto"/>
                <w:right w:val="none" w:sz="0" w:space="0" w:color="auto"/>
              </w:divBdr>
              <w:divsChild>
                <w:div w:id="178403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3688">
          <w:marLeft w:val="0"/>
          <w:marRight w:val="0"/>
          <w:marTop w:val="0"/>
          <w:marBottom w:val="0"/>
          <w:divBdr>
            <w:top w:val="none" w:sz="0" w:space="0" w:color="auto"/>
            <w:left w:val="none" w:sz="0" w:space="0" w:color="auto"/>
            <w:bottom w:val="none" w:sz="0" w:space="0" w:color="auto"/>
            <w:right w:val="none" w:sz="0" w:space="0" w:color="auto"/>
          </w:divBdr>
          <w:divsChild>
            <w:div w:id="895815718">
              <w:marLeft w:val="0"/>
              <w:marRight w:val="0"/>
              <w:marTop w:val="0"/>
              <w:marBottom w:val="0"/>
              <w:divBdr>
                <w:top w:val="none" w:sz="0" w:space="0" w:color="auto"/>
                <w:left w:val="none" w:sz="0" w:space="0" w:color="auto"/>
                <w:bottom w:val="none" w:sz="0" w:space="0" w:color="auto"/>
                <w:right w:val="none" w:sz="0" w:space="0" w:color="auto"/>
              </w:divBdr>
              <w:divsChild>
                <w:div w:id="186022985">
                  <w:marLeft w:val="0"/>
                  <w:marRight w:val="0"/>
                  <w:marTop w:val="0"/>
                  <w:marBottom w:val="0"/>
                  <w:divBdr>
                    <w:top w:val="none" w:sz="0" w:space="0" w:color="auto"/>
                    <w:left w:val="none" w:sz="0" w:space="0" w:color="auto"/>
                    <w:bottom w:val="none" w:sz="0" w:space="0" w:color="auto"/>
                    <w:right w:val="none" w:sz="0" w:space="0" w:color="auto"/>
                  </w:divBdr>
                </w:div>
              </w:divsChild>
            </w:div>
            <w:div w:id="1005983754">
              <w:marLeft w:val="0"/>
              <w:marRight w:val="0"/>
              <w:marTop w:val="0"/>
              <w:marBottom w:val="0"/>
              <w:divBdr>
                <w:top w:val="none" w:sz="0" w:space="0" w:color="auto"/>
                <w:left w:val="none" w:sz="0" w:space="0" w:color="auto"/>
                <w:bottom w:val="none" w:sz="0" w:space="0" w:color="auto"/>
                <w:right w:val="none" w:sz="0" w:space="0" w:color="auto"/>
              </w:divBdr>
              <w:divsChild>
                <w:div w:id="149829149">
                  <w:marLeft w:val="0"/>
                  <w:marRight w:val="0"/>
                  <w:marTop w:val="0"/>
                  <w:marBottom w:val="0"/>
                  <w:divBdr>
                    <w:top w:val="none" w:sz="0" w:space="0" w:color="auto"/>
                    <w:left w:val="none" w:sz="0" w:space="0" w:color="auto"/>
                    <w:bottom w:val="none" w:sz="0" w:space="0" w:color="auto"/>
                    <w:right w:val="none" w:sz="0" w:space="0" w:color="auto"/>
                  </w:divBdr>
                </w:div>
                <w:div w:id="232590038">
                  <w:marLeft w:val="0"/>
                  <w:marRight w:val="0"/>
                  <w:marTop w:val="0"/>
                  <w:marBottom w:val="0"/>
                  <w:divBdr>
                    <w:top w:val="none" w:sz="0" w:space="0" w:color="auto"/>
                    <w:left w:val="none" w:sz="0" w:space="0" w:color="auto"/>
                    <w:bottom w:val="none" w:sz="0" w:space="0" w:color="auto"/>
                    <w:right w:val="none" w:sz="0" w:space="0" w:color="auto"/>
                  </w:divBdr>
                </w:div>
              </w:divsChild>
            </w:div>
            <w:div w:id="1462378606">
              <w:marLeft w:val="0"/>
              <w:marRight w:val="0"/>
              <w:marTop w:val="0"/>
              <w:marBottom w:val="0"/>
              <w:divBdr>
                <w:top w:val="none" w:sz="0" w:space="0" w:color="auto"/>
                <w:left w:val="none" w:sz="0" w:space="0" w:color="auto"/>
                <w:bottom w:val="none" w:sz="0" w:space="0" w:color="auto"/>
                <w:right w:val="none" w:sz="0" w:space="0" w:color="auto"/>
              </w:divBdr>
              <w:divsChild>
                <w:div w:id="665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511">
      <w:bodyDiv w:val="1"/>
      <w:marLeft w:val="0"/>
      <w:marRight w:val="0"/>
      <w:marTop w:val="0"/>
      <w:marBottom w:val="0"/>
      <w:divBdr>
        <w:top w:val="none" w:sz="0" w:space="0" w:color="auto"/>
        <w:left w:val="none" w:sz="0" w:space="0" w:color="auto"/>
        <w:bottom w:val="none" w:sz="0" w:space="0" w:color="auto"/>
        <w:right w:val="none" w:sz="0" w:space="0" w:color="auto"/>
      </w:divBdr>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28299966">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52890830">
          <w:marLeft w:val="0"/>
          <w:marRight w:val="0"/>
          <w:marTop w:val="0"/>
          <w:marBottom w:val="0"/>
          <w:divBdr>
            <w:top w:val="none" w:sz="0" w:space="0" w:color="auto"/>
            <w:left w:val="none" w:sz="0" w:space="0" w:color="auto"/>
            <w:bottom w:val="none" w:sz="0" w:space="0" w:color="auto"/>
            <w:right w:val="none" w:sz="0" w:space="0" w:color="auto"/>
          </w:divBdr>
        </w:div>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48444056">
      <w:bodyDiv w:val="1"/>
      <w:marLeft w:val="0"/>
      <w:marRight w:val="0"/>
      <w:marTop w:val="0"/>
      <w:marBottom w:val="0"/>
      <w:divBdr>
        <w:top w:val="none" w:sz="0" w:space="0" w:color="auto"/>
        <w:left w:val="none" w:sz="0" w:space="0" w:color="auto"/>
        <w:bottom w:val="none" w:sz="0" w:space="0" w:color="auto"/>
        <w:right w:val="none" w:sz="0" w:space="0" w:color="auto"/>
      </w:divBdr>
    </w:div>
    <w:div w:id="1549491932">
      <w:bodyDiv w:val="1"/>
      <w:marLeft w:val="0"/>
      <w:marRight w:val="0"/>
      <w:marTop w:val="0"/>
      <w:marBottom w:val="0"/>
      <w:divBdr>
        <w:top w:val="none" w:sz="0" w:space="0" w:color="auto"/>
        <w:left w:val="none" w:sz="0" w:space="0" w:color="auto"/>
        <w:bottom w:val="none" w:sz="0" w:space="0" w:color="auto"/>
        <w:right w:val="none" w:sz="0" w:space="0" w:color="auto"/>
      </w:divBdr>
      <w:divsChild>
        <w:div w:id="395013464">
          <w:marLeft w:val="0"/>
          <w:marRight w:val="0"/>
          <w:marTop w:val="0"/>
          <w:marBottom w:val="0"/>
          <w:divBdr>
            <w:top w:val="none" w:sz="0" w:space="0" w:color="auto"/>
            <w:left w:val="none" w:sz="0" w:space="0" w:color="auto"/>
            <w:bottom w:val="none" w:sz="0" w:space="0" w:color="auto"/>
            <w:right w:val="none" w:sz="0" w:space="0" w:color="auto"/>
          </w:divBdr>
          <w:divsChild>
            <w:div w:id="1123110861">
              <w:marLeft w:val="0"/>
              <w:marRight w:val="0"/>
              <w:marTop w:val="0"/>
              <w:marBottom w:val="0"/>
              <w:divBdr>
                <w:top w:val="none" w:sz="0" w:space="0" w:color="auto"/>
                <w:left w:val="none" w:sz="0" w:space="0" w:color="auto"/>
                <w:bottom w:val="none" w:sz="0" w:space="0" w:color="auto"/>
                <w:right w:val="none" w:sz="0" w:space="0" w:color="auto"/>
              </w:divBdr>
            </w:div>
          </w:divsChild>
        </w:div>
        <w:div w:id="973677933">
          <w:marLeft w:val="0"/>
          <w:marRight w:val="0"/>
          <w:marTop w:val="0"/>
          <w:marBottom w:val="0"/>
          <w:divBdr>
            <w:top w:val="none" w:sz="0" w:space="0" w:color="auto"/>
            <w:left w:val="none" w:sz="0" w:space="0" w:color="auto"/>
            <w:bottom w:val="none" w:sz="0" w:space="0" w:color="auto"/>
            <w:right w:val="none" w:sz="0" w:space="0" w:color="auto"/>
          </w:divBdr>
          <w:divsChild>
            <w:div w:id="234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7342070">
      <w:bodyDiv w:val="1"/>
      <w:marLeft w:val="0"/>
      <w:marRight w:val="0"/>
      <w:marTop w:val="0"/>
      <w:marBottom w:val="0"/>
      <w:divBdr>
        <w:top w:val="none" w:sz="0" w:space="0" w:color="auto"/>
        <w:left w:val="none" w:sz="0" w:space="0" w:color="auto"/>
        <w:bottom w:val="none" w:sz="0" w:space="0" w:color="auto"/>
        <w:right w:val="none" w:sz="0" w:space="0" w:color="auto"/>
      </w:divBdr>
      <w:divsChild>
        <w:div w:id="103113577">
          <w:marLeft w:val="0"/>
          <w:marRight w:val="0"/>
          <w:marTop w:val="0"/>
          <w:marBottom w:val="0"/>
          <w:divBdr>
            <w:top w:val="none" w:sz="0" w:space="0" w:color="auto"/>
            <w:left w:val="none" w:sz="0" w:space="0" w:color="auto"/>
            <w:bottom w:val="none" w:sz="0" w:space="0" w:color="auto"/>
            <w:right w:val="none" w:sz="0" w:space="0" w:color="auto"/>
          </w:divBdr>
          <w:divsChild>
            <w:div w:id="427384495">
              <w:marLeft w:val="0"/>
              <w:marRight w:val="0"/>
              <w:marTop w:val="0"/>
              <w:marBottom w:val="0"/>
              <w:divBdr>
                <w:top w:val="none" w:sz="0" w:space="0" w:color="auto"/>
                <w:left w:val="none" w:sz="0" w:space="0" w:color="auto"/>
                <w:bottom w:val="none" w:sz="0" w:space="0" w:color="auto"/>
                <w:right w:val="none" w:sz="0" w:space="0" w:color="auto"/>
              </w:divBdr>
              <w:divsChild>
                <w:div w:id="44258120">
                  <w:marLeft w:val="0"/>
                  <w:marRight w:val="0"/>
                  <w:marTop w:val="0"/>
                  <w:marBottom w:val="0"/>
                  <w:divBdr>
                    <w:top w:val="none" w:sz="0" w:space="0" w:color="auto"/>
                    <w:left w:val="none" w:sz="0" w:space="0" w:color="auto"/>
                    <w:bottom w:val="none" w:sz="0" w:space="0" w:color="auto"/>
                    <w:right w:val="none" w:sz="0" w:space="0" w:color="auto"/>
                  </w:divBdr>
                </w:div>
              </w:divsChild>
            </w:div>
            <w:div w:id="1002119764">
              <w:marLeft w:val="0"/>
              <w:marRight w:val="0"/>
              <w:marTop w:val="0"/>
              <w:marBottom w:val="0"/>
              <w:divBdr>
                <w:top w:val="none" w:sz="0" w:space="0" w:color="auto"/>
                <w:left w:val="none" w:sz="0" w:space="0" w:color="auto"/>
                <w:bottom w:val="none" w:sz="0" w:space="0" w:color="auto"/>
                <w:right w:val="none" w:sz="0" w:space="0" w:color="auto"/>
              </w:divBdr>
              <w:divsChild>
                <w:div w:id="425661610">
                  <w:marLeft w:val="0"/>
                  <w:marRight w:val="0"/>
                  <w:marTop w:val="0"/>
                  <w:marBottom w:val="0"/>
                  <w:divBdr>
                    <w:top w:val="none" w:sz="0" w:space="0" w:color="auto"/>
                    <w:left w:val="none" w:sz="0" w:space="0" w:color="auto"/>
                    <w:bottom w:val="none" w:sz="0" w:space="0" w:color="auto"/>
                    <w:right w:val="none" w:sz="0" w:space="0" w:color="auto"/>
                  </w:divBdr>
                </w:div>
                <w:div w:id="2074816666">
                  <w:marLeft w:val="0"/>
                  <w:marRight w:val="0"/>
                  <w:marTop w:val="0"/>
                  <w:marBottom w:val="0"/>
                  <w:divBdr>
                    <w:top w:val="none" w:sz="0" w:space="0" w:color="auto"/>
                    <w:left w:val="none" w:sz="0" w:space="0" w:color="auto"/>
                    <w:bottom w:val="none" w:sz="0" w:space="0" w:color="auto"/>
                    <w:right w:val="none" w:sz="0" w:space="0" w:color="auto"/>
                  </w:divBdr>
                </w:div>
              </w:divsChild>
            </w:div>
            <w:div w:id="1683968112">
              <w:marLeft w:val="0"/>
              <w:marRight w:val="0"/>
              <w:marTop w:val="0"/>
              <w:marBottom w:val="0"/>
              <w:divBdr>
                <w:top w:val="none" w:sz="0" w:space="0" w:color="auto"/>
                <w:left w:val="none" w:sz="0" w:space="0" w:color="auto"/>
                <w:bottom w:val="none" w:sz="0" w:space="0" w:color="auto"/>
                <w:right w:val="none" w:sz="0" w:space="0" w:color="auto"/>
              </w:divBdr>
              <w:divsChild>
                <w:div w:id="16773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585">
      <w:bodyDiv w:val="1"/>
      <w:marLeft w:val="0"/>
      <w:marRight w:val="0"/>
      <w:marTop w:val="0"/>
      <w:marBottom w:val="0"/>
      <w:divBdr>
        <w:top w:val="none" w:sz="0" w:space="0" w:color="auto"/>
        <w:left w:val="none" w:sz="0" w:space="0" w:color="auto"/>
        <w:bottom w:val="none" w:sz="0" w:space="0" w:color="auto"/>
        <w:right w:val="none" w:sz="0" w:space="0" w:color="auto"/>
      </w:divBdr>
      <w:divsChild>
        <w:div w:id="1620916614">
          <w:marLeft w:val="0"/>
          <w:marRight w:val="0"/>
          <w:marTop w:val="0"/>
          <w:marBottom w:val="0"/>
          <w:divBdr>
            <w:top w:val="none" w:sz="0" w:space="0" w:color="auto"/>
            <w:left w:val="none" w:sz="0" w:space="0" w:color="auto"/>
            <w:bottom w:val="none" w:sz="0" w:space="0" w:color="auto"/>
            <w:right w:val="none" w:sz="0" w:space="0" w:color="auto"/>
          </w:divBdr>
          <w:divsChild>
            <w:div w:id="1649282365">
              <w:marLeft w:val="0"/>
              <w:marRight w:val="0"/>
              <w:marTop w:val="0"/>
              <w:marBottom w:val="0"/>
              <w:divBdr>
                <w:top w:val="none" w:sz="0" w:space="0" w:color="auto"/>
                <w:left w:val="none" w:sz="0" w:space="0" w:color="auto"/>
                <w:bottom w:val="none" w:sz="0" w:space="0" w:color="auto"/>
                <w:right w:val="none" w:sz="0" w:space="0" w:color="auto"/>
              </w:divBdr>
              <w:divsChild>
                <w:div w:id="23024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69492">
      <w:bodyDiv w:val="1"/>
      <w:marLeft w:val="0"/>
      <w:marRight w:val="0"/>
      <w:marTop w:val="0"/>
      <w:marBottom w:val="0"/>
      <w:divBdr>
        <w:top w:val="none" w:sz="0" w:space="0" w:color="auto"/>
        <w:left w:val="none" w:sz="0" w:space="0" w:color="auto"/>
        <w:bottom w:val="none" w:sz="0" w:space="0" w:color="auto"/>
        <w:right w:val="none" w:sz="0" w:space="0" w:color="auto"/>
      </w:divBdr>
      <w:divsChild>
        <w:div w:id="163984122">
          <w:marLeft w:val="0"/>
          <w:marRight w:val="0"/>
          <w:marTop w:val="0"/>
          <w:marBottom w:val="0"/>
          <w:divBdr>
            <w:top w:val="none" w:sz="0" w:space="0" w:color="auto"/>
            <w:left w:val="none" w:sz="0" w:space="0" w:color="auto"/>
            <w:bottom w:val="none" w:sz="0" w:space="0" w:color="auto"/>
            <w:right w:val="none" w:sz="0" w:space="0" w:color="auto"/>
          </w:divBdr>
          <w:divsChild>
            <w:div w:id="831334089">
              <w:marLeft w:val="0"/>
              <w:marRight w:val="0"/>
              <w:marTop w:val="0"/>
              <w:marBottom w:val="0"/>
              <w:divBdr>
                <w:top w:val="none" w:sz="0" w:space="0" w:color="auto"/>
                <w:left w:val="none" w:sz="0" w:space="0" w:color="auto"/>
                <w:bottom w:val="none" w:sz="0" w:space="0" w:color="auto"/>
                <w:right w:val="none" w:sz="0" w:space="0" w:color="auto"/>
              </w:divBdr>
              <w:divsChild>
                <w:div w:id="1979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3028">
          <w:marLeft w:val="0"/>
          <w:marRight w:val="0"/>
          <w:marTop w:val="0"/>
          <w:marBottom w:val="0"/>
          <w:divBdr>
            <w:top w:val="none" w:sz="0" w:space="0" w:color="auto"/>
            <w:left w:val="none" w:sz="0" w:space="0" w:color="auto"/>
            <w:bottom w:val="none" w:sz="0" w:space="0" w:color="auto"/>
            <w:right w:val="none" w:sz="0" w:space="0" w:color="auto"/>
          </w:divBdr>
          <w:divsChild>
            <w:div w:id="1276474981">
              <w:marLeft w:val="0"/>
              <w:marRight w:val="0"/>
              <w:marTop w:val="0"/>
              <w:marBottom w:val="0"/>
              <w:divBdr>
                <w:top w:val="none" w:sz="0" w:space="0" w:color="auto"/>
                <w:left w:val="none" w:sz="0" w:space="0" w:color="auto"/>
                <w:bottom w:val="none" w:sz="0" w:space="0" w:color="auto"/>
                <w:right w:val="none" w:sz="0" w:space="0" w:color="auto"/>
              </w:divBdr>
              <w:divsChild>
                <w:div w:id="2934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4410">
          <w:marLeft w:val="0"/>
          <w:marRight w:val="0"/>
          <w:marTop w:val="0"/>
          <w:marBottom w:val="0"/>
          <w:divBdr>
            <w:top w:val="none" w:sz="0" w:space="0" w:color="auto"/>
            <w:left w:val="none" w:sz="0" w:space="0" w:color="auto"/>
            <w:bottom w:val="none" w:sz="0" w:space="0" w:color="auto"/>
            <w:right w:val="none" w:sz="0" w:space="0" w:color="auto"/>
          </w:divBdr>
          <w:divsChild>
            <w:div w:id="335963941">
              <w:marLeft w:val="0"/>
              <w:marRight w:val="0"/>
              <w:marTop w:val="0"/>
              <w:marBottom w:val="0"/>
              <w:divBdr>
                <w:top w:val="none" w:sz="0" w:space="0" w:color="auto"/>
                <w:left w:val="none" w:sz="0" w:space="0" w:color="auto"/>
                <w:bottom w:val="none" w:sz="0" w:space="0" w:color="auto"/>
                <w:right w:val="none" w:sz="0" w:space="0" w:color="auto"/>
              </w:divBdr>
              <w:divsChild>
                <w:div w:id="1825052177">
                  <w:marLeft w:val="0"/>
                  <w:marRight w:val="0"/>
                  <w:marTop w:val="0"/>
                  <w:marBottom w:val="0"/>
                  <w:divBdr>
                    <w:top w:val="none" w:sz="0" w:space="0" w:color="auto"/>
                    <w:left w:val="none" w:sz="0" w:space="0" w:color="auto"/>
                    <w:bottom w:val="none" w:sz="0" w:space="0" w:color="auto"/>
                    <w:right w:val="none" w:sz="0" w:space="0" w:color="auto"/>
                  </w:divBdr>
                </w:div>
              </w:divsChild>
            </w:div>
            <w:div w:id="1184785743">
              <w:marLeft w:val="0"/>
              <w:marRight w:val="0"/>
              <w:marTop w:val="0"/>
              <w:marBottom w:val="0"/>
              <w:divBdr>
                <w:top w:val="none" w:sz="0" w:space="0" w:color="auto"/>
                <w:left w:val="none" w:sz="0" w:space="0" w:color="auto"/>
                <w:bottom w:val="none" w:sz="0" w:space="0" w:color="auto"/>
                <w:right w:val="none" w:sz="0" w:space="0" w:color="auto"/>
              </w:divBdr>
              <w:divsChild>
                <w:div w:id="692724592">
                  <w:marLeft w:val="0"/>
                  <w:marRight w:val="0"/>
                  <w:marTop w:val="0"/>
                  <w:marBottom w:val="0"/>
                  <w:divBdr>
                    <w:top w:val="none" w:sz="0" w:space="0" w:color="auto"/>
                    <w:left w:val="none" w:sz="0" w:space="0" w:color="auto"/>
                    <w:bottom w:val="none" w:sz="0" w:space="0" w:color="auto"/>
                    <w:right w:val="none" w:sz="0" w:space="0" w:color="auto"/>
                  </w:divBdr>
                </w:div>
                <w:div w:id="2137064203">
                  <w:marLeft w:val="0"/>
                  <w:marRight w:val="0"/>
                  <w:marTop w:val="0"/>
                  <w:marBottom w:val="0"/>
                  <w:divBdr>
                    <w:top w:val="none" w:sz="0" w:space="0" w:color="auto"/>
                    <w:left w:val="none" w:sz="0" w:space="0" w:color="auto"/>
                    <w:bottom w:val="none" w:sz="0" w:space="0" w:color="auto"/>
                    <w:right w:val="none" w:sz="0" w:space="0" w:color="auto"/>
                  </w:divBdr>
                </w:div>
              </w:divsChild>
            </w:div>
            <w:div w:id="1476990265">
              <w:marLeft w:val="0"/>
              <w:marRight w:val="0"/>
              <w:marTop w:val="0"/>
              <w:marBottom w:val="0"/>
              <w:divBdr>
                <w:top w:val="none" w:sz="0" w:space="0" w:color="auto"/>
                <w:left w:val="none" w:sz="0" w:space="0" w:color="auto"/>
                <w:bottom w:val="none" w:sz="0" w:space="0" w:color="auto"/>
                <w:right w:val="none" w:sz="0" w:space="0" w:color="auto"/>
              </w:divBdr>
              <w:divsChild>
                <w:div w:id="21241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45834">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1762442">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39837363">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809A-ABDD-924E-9D21-EF44C2465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979</Words>
  <Characters>5585</Characters>
  <Application>Microsoft Office Word</Application>
  <DocSecurity>0</DocSecurity>
  <Lines>46</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Jonathan DUMONT</cp:lastModifiedBy>
  <cp:revision>11</cp:revision>
  <cp:lastPrinted>2024-02-13T08:19:00Z</cp:lastPrinted>
  <dcterms:created xsi:type="dcterms:W3CDTF">2024-03-26T09:37:00Z</dcterms:created>
  <dcterms:modified xsi:type="dcterms:W3CDTF">2024-03-27T09:35:00Z</dcterms:modified>
</cp:coreProperties>
</file>