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E16C9" w14:textId="77777777" w:rsidR="00321BBA" w:rsidRPr="00E01F3A" w:rsidRDefault="00321BBA" w:rsidP="00321BBA">
      <w:pPr>
        <w:rPr>
          <w:rFonts w:ascii="Open Sans" w:hAnsi="Open Sans" w:cs="Open Sans"/>
        </w:rPr>
      </w:pPr>
      <w:r w:rsidRPr="00E01F3A">
        <w:rPr>
          <w:rFonts w:ascii="Open Sans" w:hAnsi="Open Sans" w:cs="Open Sans"/>
          <w:lang w:val="en-US"/>
        </w:rPr>
        <w:t> </w:t>
      </w:r>
    </w:p>
    <w:p w14:paraId="4950D824" w14:textId="428BDC2E" w:rsidR="003A3D2E" w:rsidRPr="00786803" w:rsidRDefault="00321BBA" w:rsidP="00321BBA">
      <w:pPr>
        <w:rPr>
          <w:rFonts w:ascii="Open Sans" w:hAnsi="Open Sans" w:cs="Open Sans"/>
        </w:rPr>
      </w:pPr>
      <w:bookmarkStart w:id="0" w:name="OLE_LINK3"/>
      <w:bookmarkStart w:id="1" w:name="OLE_LINK4"/>
      <w:bookmarkEnd w:id="0"/>
      <w:r w:rsidRPr="00E01F3A">
        <w:rPr>
          <w:rFonts w:ascii="Open Sans" w:hAnsi="Open Sans" w:cs="Open Sans"/>
          <w:b/>
          <w:bCs/>
          <w:lang w:val="en-GB"/>
        </w:rPr>
        <w:t xml:space="preserve">WFP </w:t>
      </w:r>
      <w:bookmarkEnd w:id="1"/>
      <w:r w:rsidR="00976AB6">
        <w:rPr>
          <w:rFonts w:ascii="Open Sans" w:hAnsi="Open Sans" w:cs="Open Sans"/>
          <w:b/>
          <w:bCs/>
          <w:lang w:val="en-GB"/>
        </w:rPr>
        <w:t>B-Roll</w:t>
      </w:r>
    </w:p>
    <w:p w14:paraId="241D8768" w14:textId="12E5D65C" w:rsidR="00321BBA" w:rsidRPr="00E01F3A" w:rsidRDefault="00321BBA" w:rsidP="00321BBA">
      <w:pPr>
        <w:rPr>
          <w:rFonts w:ascii="Open Sans" w:hAnsi="Open Sans" w:cs="Open Sans"/>
          <w:b/>
          <w:bCs/>
          <w:lang w:val="en-GB"/>
        </w:rPr>
      </w:pPr>
      <w:r w:rsidRPr="00E01F3A">
        <w:rPr>
          <w:rFonts w:ascii="Open Sans" w:hAnsi="Open Sans" w:cs="Open Sans"/>
          <w:b/>
          <w:bCs/>
        </w:rPr>
        <w:t xml:space="preserve">Locations: </w:t>
      </w:r>
      <w:r w:rsidR="00F17D97" w:rsidRPr="00E01F3A">
        <w:rPr>
          <w:rFonts w:ascii="Open Sans" w:hAnsi="Open Sans" w:cs="Open Sans"/>
          <w:b/>
          <w:bCs/>
          <w:lang w:val="en-GB"/>
        </w:rPr>
        <w:t>Nigeria</w:t>
      </w:r>
    </w:p>
    <w:p w14:paraId="3A56A8FF" w14:textId="4235BFC8" w:rsidR="00F17D97" w:rsidRPr="00E01F3A" w:rsidRDefault="00F17D97" w:rsidP="00321BBA">
      <w:pPr>
        <w:rPr>
          <w:rFonts w:ascii="Open Sans" w:hAnsi="Open Sans" w:cs="Open Sans"/>
        </w:rPr>
      </w:pPr>
      <w:r w:rsidRPr="00E01F3A">
        <w:rPr>
          <w:rFonts w:ascii="Open Sans" w:hAnsi="Open Sans" w:cs="Open Sans"/>
          <w:b/>
          <w:bCs/>
        </w:rPr>
        <w:t>Shot: November 2025</w:t>
      </w:r>
    </w:p>
    <w:p w14:paraId="1BE072D5" w14:textId="5AC8AA89" w:rsidR="00321BBA" w:rsidRPr="00E01F3A" w:rsidRDefault="00321BBA" w:rsidP="00321BBA">
      <w:pPr>
        <w:rPr>
          <w:rFonts w:ascii="Open Sans" w:hAnsi="Open Sans" w:cs="Open Sans"/>
        </w:rPr>
      </w:pPr>
      <w:r w:rsidRPr="00E01F3A">
        <w:rPr>
          <w:rFonts w:ascii="Open Sans" w:hAnsi="Open Sans" w:cs="Open Sans"/>
          <w:b/>
          <w:bCs/>
        </w:rPr>
        <w:t xml:space="preserve">TRT: </w:t>
      </w:r>
      <w:r w:rsidR="00F17D97" w:rsidRPr="00E01F3A">
        <w:rPr>
          <w:rFonts w:ascii="Open Sans" w:hAnsi="Open Sans" w:cs="Open Sans"/>
          <w:b/>
          <w:bCs/>
        </w:rPr>
        <w:t>2</w:t>
      </w:r>
      <w:r w:rsidR="008C7A18" w:rsidRPr="00E01F3A">
        <w:rPr>
          <w:rFonts w:ascii="Open Sans" w:hAnsi="Open Sans" w:cs="Open Sans"/>
          <w:b/>
          <w:bCs/>
        </w:rPr>
        <w:t>:</w:t>
      </w:r>
      <w:r w:rsidR="000C5B06">
        <w:rPr>
          <w:rFonts w:ascii="Open Sans" w:hAnsi="Open Sans" w:cs="Open Sans"/>
          <w:b/>
          <w:bCs/>
        </w:rPr>
        <w:t>39</w:t>
      </w:r>
    </w:p>
    <w:p w14:paraId="0CA204E3" w14:textId="77777777" w:rsidR="00321BBA" w:rsidRPr="00E01F3A" w:rsidRDefault="00321BBA" w:rsidP="00321BBA">
      <w:pPr>
        <w:rPr>
          <w:rFonts w:ascii="Open Sans" w:hAnsi="Open Sans" w:cs="Open Sans"/>
        </w:rPr>
      </w:pPr>
      <w:r w:rsidRPr="00E01F3A">
        <w:rPr>
          <w:rFonts w:ascii="Open Sans" w:hAnsi="Open Sans" w:cs="Open Sans"/>
          <w:b/>
          <w:bCs/>
        </w:rPr>
        <w:t> </w:t>
      </w:r>
    </w:p>
    <w:p w14:paraId="4360145E" w14:textId="30DC9389" w:rsidR="00F14F7E" w:rsidRPr="00E01F3A" w:rsidRDefault="00F14F7E" w:rsidP="00321BBA">
      <w:pPr>
        <w:rPr>
          <w:rFonts w:ascii="Open Sans" w:hAnsi="Open Sans" w:cs="Open Sans"/>
          <w:b/>
          <w:bCs/>
        </w:rPr>
      </w:pPr>
      <w:r w:rsidRPr="00E01F3A">
        <w:rPr>
          <w:rFonts w:ascii="Open Sans" w:hAnsi="Open Sans" w:cs="Open Sans"/>
          <w:b/>
          <w:bCs/>
        </w:rPr>
        <w:t>:00-:</w:t>
      </w:r>
      <w:r w:rsidR="003A3D2E" w:rsidRPr="00E01F3A">
        <w:rPr>
          <w:rFonts w:ascii="Open Sans" w:hAnsi="Open Sans" w:cs="Open Sans"/>
          <w:b/>
          <w:bCs/>
        </w:rPr>
        <w:t>14</w:t>
      </w:r>
    </w:p>
    <w:p w14:paraId="3EA23216" w14:textId="66FDA73B" w:rsidR="00321BBA" w:rsidRPr="00E01F3A" w:rsidRDefault="003A3D2E" w:rsidP="00321BBA">
      <w:pPr>
        <w:rPr>
          <w:rFonts w:ascii="Open Sans" w:hAnsi="Open Sans" w:cs="Open Sans"/>
        </w:rPr>
      </w:pPr>
      <w:r w:rsidRPr="00E01F3A">
        <w:rPr>
          <w:rFonts w:ascii="Open Sans" w:hAnsi="Open Sans" w:cs="Open Sans"/>
          <w:b/>
          <w:bCs/>
        </w:rPr>
        <w:t>Aerial shots</w:t>
      </w:r>
    </w:p>
    <w:p w14:paraId="73DF0898" w14:textId="72161C9E" w:rsidR="00372BBF" w:rsidRPr="00E01F3A" w:rsidRDefault="00D75F44" w:rsidP="00321BBA">
      <w:pPr>
        <w:rPr>
          <w:rFonts w:ascii="Open Sans" w:hAnsi="Open Sans" w:cs="Open Sans"/>
        </w:rPr>
      </w:pPr>
      <w:r w:rsidRPr="00E01F3A">
        <w:rPr>
          <w:rFonts w:ascii="Open Sans" w:hAnsi="Open Sans" w:cs="Open Sans"/>
        </w:rPr>
        <w:t xml:space="preserve">Aerials of </w:t>
      </w:r>
      <w:r w:rsidR="00372BBF" w:rsidRPr="00E01F3A">
        <w:rPr>
          <w:rFonts w:ascii="Open Sans" w:hAnsi="Open Sans" w:cs="Open Sans"/>
        </w:rPr>
        <w:t xml:space="preserve">the town of </w:t>
      </w:r>
      <w:r w:rsidRPr="00E01F3A">
        <w:rPr>
          <w:rFonts w:ascii="Open Sans" w:hAnsi="Open Sans" w:cs="Open Sans"/>
        </w:rPr>
        <w:t>Dikwa</w:t>
      </w:r>
      <w:r w:rsidR="00372BBF" w:rsidRPr="00E01F3A">
        <w:rPr>
          <w:rFonts w:ascii="Open Sans" w:hAnsi="Open Sans" w:cs="Open Sans"/>
        </w:rPr>
        <w:t xml:space="preserve"> and the main camp for internally Displaced People (IDPs)</w:t>
      </w:r>
      <w:r w:rsidR="00B21FD7">
        <w:rPr>
          <w:rFonts w:ascii="Open Sans" w:hAnsi="Open Sans" w:cs="Open Sans"/>
        </w:rPr>
        <w:t xml:space="preserve"> in northeast Nigeria.</w:t>
      </w:r>
    </w:p>
    <w:p w14:paraId="0985E2C4" w14:textId="0EA05734" w:rsidR="003A3D2E" w:rsidRPr="00E01F3A" w:rsidRDefault="003A3D2E" w:rsidP="003A3D2E">
      <w:pPr>
        <w:rPr>
          <w:rFonts w:ascii="Open Sans" w:hAnsi="Open Sans" w:cs="Open Sans"/>
        </w:rPr>
      </w:pPr>
      <w:r w:rsidRPr="00E01F3A">
        <w:rPr>
          <w:rFonts w:ascii="Open Sans" w:hAnsi="Open Sans" w:cs="Open Sans"/>
          <w:b/>
          <w:bCs/>
        </w:rPr>
        <w:t>Shot: 1</w:t>
      </w:r>
      <w:r w:rsidR="00E01F3A" w:rsidRPr="00E01F3A">
        <w:rPr>
          <w:rFonts w:ascii="Open Sans" w:hAnsi="Open Sans" w:cs="Open Sans"/>
          <w:b/>
          <w:bCs/>
        </w:rPr>
        <w:t>3</w:t>
      </w:r>
      <w:r w:rsidRPr="00E01F3A">
        <w:rPr>
          <w:rFonts w:ascii="Open Sans" w:hAnsi="Open Sans" w:cs="Open Sans"/>
          <w:b/>
          <w:bCs/>
        </w:rPr>
        <w:t>Nov25</w:t>
      </w:r>
    </w:p>
    <w:p w14:paraId="4EA6D0D8" w14:textId="08263B09" w:rsidR="00372BBF" w:rsidRPr="00E01F3A" w:rsidRDefault="003A3D2E" w:rsidP="00321BBA">
      <w:pPr>
        <w:rPr>
          <w:rFonts w:ascii="Open Sans" w:hAnsi="Open Sans" w:cs="Open Sans"/>
          <w:b/>
          <w:bCs/>
          <w:lang w:val="en-US"/>
        </w:rPr>
      </w:pPr>
      <w:proofErr w:type="spellStart"/>
      <w:r w:rsidRPr="00E01F3A">
        <w:rPr>
          <w:rFonts w:ascii="Open Sans" w:hAnsi="Open Sans" w:cs="Open Sans"/>
          <w:b/>
          <w:bCs/>
          <w:lang w:val="en-US"/>
        </w:rPr>
        <w:t>Dikwa</w:t>
      </w:r>
      <w:proofErr w:type="spellEnd"/>
      <w:r w:rsidR="00372BBF" w:rsidRPr="00E01F3A">
        <w:rPr>
          <w:rFonts w:ascii="Open Sans" w:hAnsi="Open Sans" w:cs="Open Sans"/>
          <w:b/>
          <w:bCs/>
          <w:lang w:val="en-US"/>
        </w:rPr>
        <w:t>, Borno State</w:t>
      </w:r>
    </w:p>
    <w:p w14:paraId="30900195" w14:textId="77777777" w:rsidR="00321BBA" w:rsidRPr="00E01F3A" w:rsidRDefault="00321BBA" w:rsidP="00321BBA">
      <w:pPr>
        <w:rPr>
          <w:rFonts w:ascii="Open Sans" w:hAnsi="Open Sans" w:cs="Open Sans"/>
        </w:rPr>
      </w:pPr>
      <w:r w:rsidRPr="00E01F3A">
        <w:rPr>
          <w:rFonts w:ascii="Open Sans" w:hAnsi="Open Sans" w:cs="Open Sans"/>
          <w:b/>
          <w:bCs/>
        </w:rPr>
        <w:t> </w:t>
      </w:r>
    </w:p>
    <w:p w14:paraId="60D61739" w14:textId="6FA35A25" w:rsidR="00F14F7E" w:rsidRPr="00E01F3A" w:rsidRDefault="00F14F7E" w:rsidP="00321BBA">
      <w:pPr>
        <w:rPr>
          <w:rFonts w:ascii="Open Sans" w:hAnsi="Open Sans" w:cs="Open Sans"/>
          <w:b/>
          <w:bCs/>
        </w:rPr>
      </w:pPr>
      <w:r w:rsidRPr="00E01F3A">
        <w:rPr>
          <w:rFonts w:ascii="Open Sans" w:hAnsi="Open Sans" w:cs="Open Sans"/>
          <w:b/>
          <w:bCs/>
        </w:rPr>
        <w:t>:</w:t>
      </w:r>
      <w:r w:rsidR="003A3D2E" w:rsidRPr="00E01F3A">
        <w:rPr>
          <w:rFonts w:ascii="Open Sans" w:hAnsi="Open Sans" w:cs="Open Sans"/>
          <w:b/>
          <w:bCs/>
        </w:rPr>
        <w:t>14</w:t>
      </w:r>
      <w:r w:rsidRPr="00E01F3A">
        <w:rPr>
          <w:rFonts w:ascii="Open Sans" w:hAnsi="Open Sans" w:cs="Open Sans"/>
          <w:b/>
          <w:bCs/>
        </w:rPr>
        <w:t>-:</w:t>
      </w:r>
      <w:r w:rsidR="003A3D2E" w:rsidRPr="00E01F3A">
        <w:rPr>
          <w:rFonts w:ascii="Open Sans" w:hAnsi="Open Sans" w:cs="Open Sans"/>
          <w:b/>
          <w:bCs/>
        </w:rPr>
        <w:t>3</w:t>
      </w:r>
      <w:r w:rsidRPr="00E01F3A">
        <w:rPr>
          <w:rFonts w:ascii="Open Sans" w:hAnsi="Open Sans" w:cs="Open Sans"/>
          <w:b/>
          <w:bCs/>
        </w:rPr>
        <w:t>5</w:t>
      </w:r>
    </w:p>
    <w:p w14:paraId="37F4A0D5" w14:textId="77777777" w:rsidR="00D75F44" w:rsidRPr="00702117" w:rsidRDefault="003A3D2E" w:rsidP="00D75F44">
      <w:pPr>
        <w:rPr>
          <w:rFonts w:ascii="Open Sans" w:hAnsi="Open Sans" w:cs="Open Sans"/>
          <w:b/>
          <w:bCs/>
          <w:lang w:val="en-US"/>
        </w:rPr>
      </w:pPr>
      <w:r w:rsidRPr="00702117">
        <w:rPr>
          <w:rFonts w:ascii="Open Sans" w:hAnsi="Open Sans" w:cs="Open Sans"/>
          <w:b/>
          <w:bCs/>
          <w:lang w:val="en-US"/>
        </w:rPr>
        <w:t xml:space="preserve">GVs of </w:t>
      </w:r>
      <w:proofErr w:type="spellStart"/>
      <w:r w:rsidRPr="00702117">
        <w:rPr>
          <w:rFonts w:ascii="Open Sans" w:hAnsi="Open Sans" w:cs="Open Sans"/>
          <w:b/>
          <w:bCs/>
          <w:lang w:val="en-US"/>
        </w:rPr>
        <w:t>Dikwa</w:t>
      </w:r>
      <w:proofErr w:type="spellEnd"/>
      <w:r w:rsidR="00321BBA" w:rsidRPr="00702117">
        <w:rPr>
          <w:rFonts w:ascii="Open Sans" w:hAnsi="Open Sans" w:cs="Open Sans"/>
          <w:b/>
          <w:bCs/>
          <w:lang w:val="en-US"/>
        </w:rPr>
        <w:t>.</w:t>
      </w:r>
      <w:r w:rsidR="00D75F44" w:rsidRPr="00702117">
        <w:rPr>
          <w:rFonts w:ascii="Open Sans" w:hAnsi="Open Sans" w:cs="Open Sans"/>
          <w:b/>
          <w:bCs/>
          <w:lang w:val="en-US"/>
        </w:rPr>
        <w:t xml:space="preserve"> </w:t>
      </w:r>
    </w:p>
    <w:p w14:paraId="7A4B781C" w14:textId="6C610CB6" w:rsidR="00702117" w:rsidRPr="00702117" w:rsidRDefault="00702117" w:rsidP="00D75F44">
      <w:pPr>
        <w:rPr>
          <w:rFonts w:ascii="Open Sans" w:hAnsi="Open Sans" w:cs="Open Sans"/>
        </w:rPr>
      </w:pPr>
      <w:r w:rsidRPr="00E01F3A">
        <w:rPr>
          <w:rFonts w:ascii="Open Sans" w:hAnsi="Open Sans" w:cs="Open Sans"/>
        </w:rPr>
        <w:t>Since the start of 2025 there has been a spike in insurgent attacks in Northern Nigeria, fueling the biggest hunger crisis on record</w:t>
      </w:r>
      <w:r w:rsidR="00FD2373">
        <w:rPr>
          <w:rFonts w:ascii="Open Sans" w:hAnsi="Open Sans" w:cs="Open Sans"/>
        </w:rPr>
        <w:t xml:space="preserve"> and threatening regional stability.</w:t>
      </w:r>
    </w:p>
    <w:p w14:paraId="6E1C6FFA" w14:textId="77777777" w:rsidR="00B21FD7" w:rsidRPr="00E01F3A" w:rsidRDefault="00B21FD7" w:rsidP="00B21FD7">
      <w:pPr>
        <w:rPr>
          <w:rFonts w:ascii="Open Sans" w:hAnsi="Open Sans" w:cs="Open Sans"/>
          <w:b/>
          <w:bCs/>
        </w:rPr>
      </w:pPr>
      <w:r w:rsidRPr="00E01F3A">
        <w:rPr>
          <w:rFonts w:ascii="Open Sans" w:hAnsi="Open Sans" w:cs="Open Sans"/>
          <w:b/>
          <w:bCs/>
          <w:lang w:val="en-US"/>
        </w:rPr>
        <w:t xml:space="preserve">Shot: </w:t>
      </w:r>
      <w:r w:rsidRPr="00E01F3A">
        <w:rPr>
          <w:rFonts w:ascii="Open Sans" w:hAnsi="Open Sans" w:cs="Open Sans"/>
          <w:b/>
          <w:bCs/>
        </w:rPr>
        <w:t>12/13Nov25</w:t>
      </w:r>
    </w:p>
    <w:p w14:paraId="52CD419A" w14:textId="77777777" w:rsidR="008E304C" w:rsidRPr="00E01F3A" w:rsidRDefault="008E304C" w:rsidP="008E304C">
      <w:pPr>
        <w:rPr>
          <w:rFonts w:ascii="Open Sans" w:hAnsi="Open Sans" w:cs="Open Sans"/>
          <w:b/>
          <w:bCs/>
          <w:lang w:val="en-US"/>
        </w:rPr>
      </w:pPr>
      <w:proofErr w:type="spellStart"/>
      <w:r w:rsidRPr="00E01F3A">
        <w:rPr>
          <w:rFonts w:ascii="Open Sans" w:hAnsi="Open Sans" w:cs="Open Sans"/>
          <w:b/>
          <w:bCs/>
          <w:lang w:val="en-US"/>
        </w:rPr>
        <w:t>Dikwa</w:t>
      </w:r>
      <w:proofErr w:type="spellEnd"/>
      <w:r w:rsidRPr="00E01F3A">
        <w:rPr>
          <w:rFonts w:ascii="Open Sans" w:hAnsi="Open Sans" w:cs="Open Sans"/>
          <w:b/>
          <w:bCs/>
          <w:lang w:val="en-US"/>
        </w:rPr>
        <w:t>, Borno State</w:t>
      </w:r>
    </w:p>
    <w:p w14:paraId="3152C338" w14:textId="77777777" w:rsidR="00F17D97" w:rsidRPr="00E01F3A" w:rsidRDefault="00F17D97" w:rsidP="00321BBA">
      <w:pPr>
        <w:rPr>
          <w:rFonts w:ascii="Open Sans" w:hAnsi="Open Sans" w:cs="Open Sans"/>
          <w:b/>
          <w:bCs/>
        </w:rPr>
      </w:pPr>
    </w:p>
    <w:p w14:paraId="29AA35F0" w14:textId="1A7F60E2" w:rsidR="00F17D97" w:rsidRPr="00E01F3A" w:rsidRDefault="00F17D97" w:rsidP="00F17D97">
      <w:pPr>
        <w:rPr>
          <w:rFonts w:ascii="Open Sans" w:hAnsi="Open Sans" w:cs="Open Sans"/>
          <w:b/>
          <w:bCs/>
        </w:rPr>
      </w:pPr>
      <w:r w:rsidRPr="00E01F3A">
        <w:rPr>
          <w:rFonts w:ascii="Open Sans" w:hAnsi="Open Sans" w:cs="Open Sans"/>
          <w:b/>
          <w:bCs/>
        </w:rPr>
        <w:t>:35-1:03</w:t>
      </w:r>
    </w:p>
    <w:p w14:paraId="2E05CBB3" w14:textId="77777777" w:rsidR="00F17D97" w:rsidRPr="00E01F3A" w:rsidRDefault="00F17D97" w:rsidP="00F17D97">
      <w:pPr>
        <w:pStyle w:val="p1"/>
        <w:rPr>
          <w:rFonts w:ascii="Open Sans" w:hAnsi="Open Sans" w:cs="Open Sans"/>
          <w:b/>
          <w:bCs/>
          <w:sz w:val="22"/>
          <w:szCs w:val="22"/>
        </w:rPr>
      </w:pPr>
      <w:r w:rsidRPr="00E01F3A">
        <w:rPr>
          <w:rFonts w:ascii="Open Sans" w:hAnsi="Open Sans" w:cs="Open Sans"/>
          <w:b/>
          <w:bCs/>
          <w:sz w:val="22"/>
          <w:szCs w:val="22"/>
        </w:rPr>
        <w:t>Nutrition Clinic</w:t>
      </w:r>
    </w:p>
    <w:p w14:paraId="53882906" w14:textId="35FC7184" w:rsidR="00F17D97" w:rsidRPr="00E01F3A" w:rsidRDefault="00F17D97" w:rsidP="00F17D97">
      <w:pPr>
        <w:pStyle w:val="p1"/>
        <w:rPr>
          <w:rFonts w:ascii="Open Sans" w:hAnsi="Open Sans" w:cs="Open Sans"/>
          <w:sz w:val="22"/>
          <w:szCs w:val="22"/>
        </w:rPr>
      </w:pPr>
      <w:r w:rsidRPr="00E01F3A">
        <w:rPr>
          <w:rFonts w:ascii="Open Sans" w:hAnsi="Open Sans" w:cs="Open Sans"/>
          <w:sz w:val="22"/>
          <w:szCs w:val="22"/>
        </w:rPr>
        <w:t xml:space="preserve">Maryam </w:t>
      </w:r>
      <w:r w:rsidR="00E01F3A" w:rsidRPr="00E01F3A">
        <w:rPr>
          <w:rFonts w:ascii="Open Sans" w:hAnsi="Open Sans" w:cs="Open Sans"/>
          <w:sz w:val="22"/>
          <w:szCs w:val="22"/>
        </w:rPr>
        <w:t>takes her 1 year old daughter Zara to be treated</w:t>
      </w:r>
      <w:r w:rsidRPr="00E01F3A">
        <w:rPr>
          <w:rFonts w:ascii="Open Sans" w:hAnsi="Open Sans" w:cs="Open Sans"/>
          <w:sz w:val="22"/>
          <w:szCs w:val="22"/>
        </w:rPr>
        <w:t xml:space="preserve"> </w:t>
      </w:r>
      <w:r w:rsidR="00E01F3A" w:rsidRPr="00E01F3A">
        <w:rPr>
          <w:rFonts w:ascii="Open Sans" w:hAnsi="Open Sans" w:cs="Open Sans"/>
          <w:sz w:val="22"/>
          <w:szCs w:val="22"/>
        </w:rPr>
        <w:t xml:space="preserve">for </w:t>
      </w:r>
      <w:r w:rsidRPr="00E01F3A">
        <w:rPr>
          <w:rFonts w:ascii="Open Sans" w:hAnsi="Open Sans" w:cs="Open Sans"/>
          <w:sz w:val="22"/>
          <w:szCs w:val="22"/>
        </w:rPr>
        <w:t xml:space="preserve">malnutrition at a WFP and UNICEF supported </w:t>
      </w:r>
      <w:r w:rsidR="00DF03A0" w:rsidRPr="00E01F3A">
        <w:rPr>
          <w:rFonts w:ascii="Open Sans" w:hAnsi="Open Sans" w:cs="Open Sans"/>
          <w:sz w:val="22"/>
          <w:szCs w:val="22"/>
        </w:rPr>
        <w:t>health clinic</w:t>
      </w:r>
      <w:r w:rsidRPr="00E01F3A">
        <w:rPr>
          <w:rFonts w:ascii="Open Sans" w:hAnsi="Open Sans" w:cs="Open Sans"/>
          <w:sz w:val="22"/>
          <w:szCs w:val="22"/>
        </w:rPr>
        <w:t>.</w:t>
      </w:r>
      <w:r w:rsidR="00E01F3A" w:rsidRPr="00E01F3A">
        <w:rPr>
          <w:rFonts w:ascii="Open Sans" w:hAnsi="Open Sans" w:cs="Open Sans"/>
          <w:sz w:val="22"/>
          <w:szCs w:val="22"/>
        </w:rPr>
        <w:t xml:space="preserve"> Zara is measured using the Mid Upper Arm Circumference test (MUAC) </w:t>
      </w:r>
      <w:r w:rsidR="00702117">
        <w:rPr>
          <w:rFonts w:ascii="Open Sans" w:hAnsi="Open Sans" w:cs="Open Sans"/>
          <w:sz w:val="22"/>
          <w:szCs w:val="22"/>
        </w:rPr>
        <w:t>R</w:t>
      </w:r>
      <w:r w:rsidR="00E01F3A" w:rsidRPr="00E01F3A">
        <w:rPr>
          <w:rFonts w:ascii="Open Sans" w:hAnsi="Open Sans" w:cs="Open Sans"/>
          <w:sz w:val="22"/>
          <w:szCs w:val="22"/>
        </w:rPr>
        <w:t>ed means she is severely malnourished.</w:t>
      </w:r>
    </w:p>
    <w:p w14:paraId="3C1F87B1" w14:textId="77777777" w:rsidR="00B21FD7" w:rsidRPr="00E01F3A" w:rsidRDefault="00B21FD7" w:rsidP="00B21FD7">
      <w:pPr>
        <w:rPr>
          <w:rFonts w:ascii="Open Sans" w:hAnsi="Open Sans" w:cs="Open Sans"/>
          <w:b/>
          <w:bCs/>
        </w:rPr>
      </w:pPr>
      <w:r w:rsidRPr="00E01F3A">
        <w:rPr>
          <w:rFonts w:ascii="Open Sans" w:hAnsi="Open Sans" w:cs="Open Sans"/>
          <w:b/>
          <w:bCs/>
          <w:lang w:val="en-US"/>
        </w:rPr>
        <w:t xml:space="preserve">Shot: </w:t>
      </w:r>
      <w:r w:rsidRPr="00E01F3A">
        <w:rPr>
          <w:rFonts w:ascii="Open Sans" w:hAnsi="Open Sans" w:cs="Open Sans"/>
          <w:b/>
          <w:bCs/>
        </w:rPr>
        <w:t>12Nov25</w:t>
      </w:r>
    </w:p>
    <w:p w14:paraId="275A8BC3" w14:textId="77777777" w:rsidR="008E304C" w:rsidRPr="00E01F3A" w:rsidRDefault="008E304C" w:rsidP="008E304C">
      <w:pPr>
        <w:rPr>
          <w:rFonts w:ascii="Open Sans" w:hAnsi="Open Sans" w:cs="Open Sans"/>
          <w:b/>
          <w:bCs/>
          <w:lang w:val="en-US"/>
        </w:rPr>
      </w:pPr>
      <w:proofErr w:type="spellStart"/>
      <w:r w:rsidRPr="00E01F3A">
        <w:rPr>
          <w:rFonts w:ascii="Open Sans" w:hAnsi="Open Sans" w:cs="Open Sans"/>
          <w:b/>
          <w:bCs/>
          <w:lang w:val="en-US"/>
        </w:rPr>
        <w:t>Dikwa</w:t>
      </w:r>
      <w:proofErr w:type="spellEnd"/>
      <w:r w:rsidRPr="00E01F3A">
        <w:rPr>
          <w:rFonts w:ascii="Open Sans" w:hAnsi="Open Sans" w:cs="Open Sans"/>
          <w:b/>
          <w:bCs/>
          <w:lang w:val="en-US"/>
        </w:rPr>
        <w:t>, Borno State</w:t>
      </w:r>
    </w:p>
    <w:p w14:paraId="67EC1506" w14:textId="77777777" w:rsidR="00F17D97" w:rsidRPr="00E01F3A" w:rsidRDefault="00F17D97" w:rsidP="00321BBA">
      <w:pPr>
        <w:rPr>
          <w:rFonts w:ascii="Open Sans" w:hAnsi="Open Sans" w:cs="Open Sans"/>
        </w:rPr>
      </w:pPr>
    </w:p>
    <w:p w14:paraId="38CA5FD7" w14:textId="5D7C8B36" w:rsidR="00F14F7E" w:rsidRPr="00E01F3A" w:rsidRDefault="00F17D97" w:rsidP="00321BBA">
      <w:pPr>
        <w:rPr>
          <w:rFonts w:ascii="Open Sans" w:hAnsi="Open Sans" w:cs="Open Sans"/>
        </w:rPr>
      </w:pPr>
      <w:r w:rsidRPr="00E01F3A">
        <w:rPr>
          <w:rFonts w:ascii="Open Sans" w:hAnsi="Open Sans" w:cs="Open Sans"/>
          <w:b/>
          <w:bCs/>
          <w:lang w:val="en-US"/>
        </w:rPr>
        <w:t>1</w:t>
      </w:r>
      <w:r w:rsidR="00F14F7E" w:rsidRPr="00E01F3A">
        <w:rPr>
          <w:rFonts w:ascii="Open Sans" w:hAnsi="Open Sans" w:cs="Open Sans"/>
          <w:b/>
          <w:bCs/>
          <w:lang w:val="en-US"/>
        </w:rPr>
        <w:t>:</w:t>
      </w:r>
      <w:r w:rsidRPr="00E01F3A">
        <w:rPr>
          <w:rFonts w:ascii="Open Sans" w:hAnsi="Open Sans" w:cs="Open Sans"/>
          <w:b/>
          <w:bCs/>
          <w:lang w:val="en-US"/>
        </w:rPr>
        <w:t>03</w:t>
      </w:r>
      <w:r w:rsidR="00F14F7E" w:rsidRPr="00E01F3A">
        <w:rPr>
          <w:rFonts w:ascii="Open Sans" w:hAnsi="Open Sans" w:cs="Open Sans"/>
          <w:b/>
          <w:bCs/>
          <w:lang w:val="en-US"/>
        </w:rPr>
        <w:t>-1:</w:t>
      </w:r>
      <w:r w:rsidRPr="00E01F3A">
        <w:rPr>
          <w:rFonts w:ascii="Open Sans" w:hAnsi="Open Sans" w:cs="Open Sans"/>
          <w:b/>
          <w:bCs/>
          <w:lang w:val="en-US"/>
        </w:rPr>
        <w:t>2</w:t>
      </w:r>
      <w:r w:rsidR="00702117">
        <w:rPr>
          <w:rFonts w:ascii="Open Sans" w:hAnsi="Open Sans" w:cs="Open Sans"/>
          <w:b/>
          <w:bCs/>
          <w:lang w:val="en-US"/>
        </w:rPr>
        <w:t>4</w:t>
      </w:r>
    </w:p>
    <w:p w14:paraId="3477431D" w14:textId="45DD55DD" w:rsidR="00321BBA" w:rsidRPr="00E01F3A" w:rsidRDefault="00321BBA" w:rsidP="00321BBA">
      <w:pPr>
        <w:rPr>
          <w:rFonts w:ascii="Open Sans" w:hAnsi="Open Sans" w:cs="Open Sans"/>
        </w:rPr>
      </w:pPr>
      <w:r w:rsidRPr="00E01F3A">
        <w:rPr>
          <w:rFonts w:ascii="Open Sans" w:hAnsi="Open Sans" w:cs="Open Sans"/>
          <w:b/>
          <w:bCs/>
          <w:lang w:val="en-US"/>
        </w:rPr>
        <w:t xml:space="preserve">SOT </w:t>
      </w:r>
      <w:r w:rsidR="00F17D97" w:rsidRPr="00E01F3A">
        <w:rPr>
          <w:rFonts w:ascii="Open Sans" w:hAnsi="Open Sans" w:cs="Open Sans"/>
          <w:b/>
          <w:bCs/>
          <w:lang w:val="en-US"/>
        </w:rPr>
        <w:t>Maryam</w:t>
      </w:r>
      <w:r w:rsidR="00D3551C">
        <w:rPr>
          <w:rFonts w:ascii="Open Sans" w:hAnsi="Open Sans" w:cs="Open Sans"/>
          <w:b/>
          <w:bCs/>
          <w:lang w:val="en-US"/>
        </w:rPr>
        <w:t>, Displaced mother</w:t>
      </w:r>
      <w:r w:rsidRPr="00E01F3A">
        <w:rPr>
          <w:rFonts w:ascii="Open Sans" w:hAnsi="Open Sans" w:cs="Open Sans"/>
          <w:b/>
          <w:bCs/>
          <w:lang w:val="en-US"/>
        </w:rPr>
        <w:t xml:space="preserve"> (</w:t>
      </w:r>
      <w:r w:rsidR="00D3551C">
        <w:rPr>
          <w:rFonts w:ascii="Open Sans" w:hAnsi="Open Sans" w:cs="Open Sans"/>
          <w:b/>
          <w:bCs/>
          <w:lang w:val="en-US"/>
        </w:rPr>
        <w:t>Kanuri</w:t>
      </w:r>
      <w:r w:rsidRPr="00E01F3A">
        <w:rPr>
          <w:rFonts w:ascii="Open Sans" w:hAnsi="Open Sans" w:cs="Open Sans"/>
          <w:b/>
          <w:bCs/>
          <w:lang w:val="en-US"/>
        </w:rPr>
        <w:t>):</w:t>
      </w:r>
    </w:p>
    <w:p w14:paraId="5E5671FF" w14:textId="3B155B23" w:rsidR="00321BBA" w:rsidRPr="00E01F3A" w:rsidRDefault="00321BBA" w:rsidP="00F17D97">
      <w:pPr>
        <w:pStyle w:val="p1"/>
        <w:rPr>
          <w:rFonts w:ascii="Open Sans" w:hAnsi="Open Sans" w:cs="Open Sans"/>
          <w:i/>
          <w:iCs/>
          <w:sz w:val="22"/>
          <w:szCs w:val="22"/>
        </w:rPr>
      </w:pPr>
      <w:r w:rsidRPr="00E01F3A">
        <w:rPr>
          <w:rFonts w:ascii="Open Sans" w:hAnsi="Open Sans" w:cs="Open Sans"/>
          <w:i/>
          <w:iCs/>
          <w:sz w:val="22"/>
          <w:szCs w:val="22"/>
          <w:lang w:val="en-US"/>
        </w:rPr>
        <w:t>“</w:t>
      </w:r>
      <w:r w:rsidR="00F17D97" w:rsidRPr="00E01F3A">
        <w:rPr>
          <w:rFonts w:ascii="Open Sans" w:hAnsi="Open Sans" w:cs="Open Sans"/>
          <w:i/>
          <w:iCs/>
          <w:sz w:val="22"/>
          <w:szCs w:val="22"/>
        </w:rPr>
        <w:t>In this town, we live in fear because at any moment, Boko Haram can attack and that’s what we keep facing.”</w:t>
      </w:r>
    </w:p>
    <w:p w14:paraId="02125807" w14:textId="77777777" w:rsidR="00B21FD7" w:rsidRPr="00E01F3A" w:rsidRDefault="00B21FD7" w:rsidP="00B21FD7">
      <w:pPr>
        <w:rPr>
          <w:rFonts w:ascii="Open Sans" w:hAnsi="Open Sans" w:cs="Open Sans"/>
        </w:rPr>
      </w:pPr>
      <w:r w:rsidRPr="00E01F3A">
        <w:rPr>
          <w:rFonts w:ascii="Open Sans" w:hAnsi="Open Sans" w:cs="Open Sans"/>
          <w:b/>
          <w:bCs/>
          <w:lang w:val="en-US"/>
        </w:rPr>
        <w:t>Shot: 12Nov25</w:t>
      </w:r>
    </w:p>
    <w:p w14:paraId="57B07102" w14:textId="77777777" w:rsidR="008E304C" w:rsidRPr="00E01F3A" w:rsidRDefault="008E304C" w:rsidP="008E304C">
      <w:pPr>
        <w:rPr>
          <w:rFonts w:ascii="Open Sans" w:hAnsi="Open Sans" w:cs="Open Sans"/>
          <w:b/>
          <w:bCs/>
          <w:lang w:val="en-US"/>
        </w:rPr>
      </w:pPr>
      <w:proofErr w:type="spellStart"/>
      <w:r w:rsidRPr="00E01F3A">
        <w:rPr>
          <w:rFonts w:ascii="Open Sans" w:hAnsi="Open Sans" w:cs="Open Sans"/>
          <w:b/>
          <w:bCs/>
          <w:lang w:val="en-US"/>
        </w:rPr>
        <w:t>Dikwa</w:t>
      </w:r>
      <w:proofErr w:type="spellEnd"/>
      <w:r w:rsidRPr="00E01F3A">
        <w:rPr>
          <w:rFonts w:ascii="Open Sans" w:hAnsi="Open Sans" w:cs="Open Sans"/>
          <w:b/>
          <w:bCs/>
          <w:lang w:val="en-US"/>
        </w:rPr>
        <w:t>, Borno State</w:t>
      </w:r>
    </w:p>
    <w:p w14:paraId="3E399AF2" w14:textId="4A4302EF" w:rsidR="00321BBA" w:rsidRPr="00E01F3A" w:rsidRDefault="00321BBA" w:rsidP="00321BBA">
      <w:pPr>
        <w:rPr>
          <w:rFonts w:ascii="Open Sans" w:hAnsi="Open Sans" w:cs="Open Sans"/>
          <w:b/>
          <w:bCs/>
        </w:rPr>
      </w:pPr>
      <w:r w:rsidRPr="00E01F3A">
        <w:rPr>
          <w:rFonts w:ascii="Open Sans" w:hAnsi="Open Sans" w:cs="Open Sans"/>
          <w:b/>
          <w:bCs/>
          <w:lang w:val="en-US"/>
        </w:rPr>
        <w:t> </w:t>
      </w:r>
      <w:r w:rsidRPr="00E01F3A">
        <w:rPr>
          <w:rFonts w:ascii="Open Sans" w:hAnsi="Open Sans" w:cs="Open Sans"/>
          <w:b/>
          <w:bCs/>
        </w:rPr>
        <w:t> </w:t>
      </w:r>
    </w:p>
    <w:p w14:paraId="203D9842" w14:textId="76525161" w:rsidR="00702117" w:rsidRPr="00E01F3A" w:rsidRDefault="00702117" w:rsidP="00702117">
      <w:pPr>
        <w:rPr>
          <w:rFonts w:ascii="Open Sans" w:hAnsi="Open Sans" w:cs="Open Sans"/>
        </w:rPr>
      </w:pPr>
      <w:r w:rsidRPr="00E01F3A">
        <w:rPr>
          <w:rFonts w:ascii="Open Sans" w:hAnsi="Open Sans" w:cs="Open Sans"/>
          <w:b/>
          <w:bCs/>
          <w:lang w:val="en-US"/>
        </w:rPr>
        <w:t>1:</w:t>
      </w:r>
      <w:r>
        <w:rPr>
          <w:rFonts w:ascii="Open Sans" w:hAnsi="Open Sans" w:cs="Open Sans"/>
          <w:b/>
          <w:bCs/>
          <w:lang w:val="en-US"/>
        </w:rPr>
        <w:t>24</w:t>
      </w:r>
      <w:r w:rsidRPr="00E01F3A">
        <w:rPr>
          <w:rFonts w:ascii="Open Sans" w:hAnsi="Open Sans" w:cs="Open Sans"/>
          <w:b/>
          <w:bCs/>
          <w:lang w:val="en-US"/>
        </w:rPr>
        <w:t>-1:</w:t>
      </w:r>
      <w:r>
        <w:rPr>
          <w:rFonts w:ascii="Open Sans" w:hAnsi="Open Sans" w:cs="Open Sans"/>
          <w:b/>
          <w:bCs/>
          <w:lang w:val="en-US"/>
        </w:rPr>
        <w:t>38</w:t>
      </w:r>
    </w:p>
    <w:p w14:paraId="6E64E626" w14:textId="277009AF" w:rsidR="00E01F3A" w:rsidRPr="00E01F3A" w:rsidRDefault="00D3551C" w:rsidP="00E01F3A">
      <w:pPr>
        <w:pStyle w:val="p1"/>
        <w:rPr>
          <w:rFonts w:ascii="Open Sans" w:hAnsi="Open Sans" w:cs="Open Sans"/>
          <w:sz w:val="22"/>
          <w:szCs w:val="22"/>
        </w:rPr>
      </w:pPr>
      <w:r>
        <w:rPr>
          <w:rFonts w:ascii="Open Sans" w:hAnsi="Open Sans" w:cs="Open Sans"/>
          <w:sz w:val="22"/>
          <w:szCs w:val="22"/>
        </w:rPr>
        <w:t>Zara receiving specialised supplementary food.</w:t>
      </w:r>
    </w:p>
    <w:p w14:paraId="49C96D92" w14:textId="77777777" w:rsidR="00B21FD7" w:rsidRDefault="00B21FD7" w:rsidP="00B21FD7">
      <w:pPr>
        <w:rPr>
          <w:rFonts w:ascii="Open Sans" w:hAnsi="Open Sans" w:cs="Open Sans"/>
          <w:b/>
          <w:bCs/>
        </w:rPr>
      </w:pPr>
      <w:r w:rsidRPr="00E01F3A">
        <w:rPr>
          <w:rFonts w:ascii="Open Sans" w:hAnsi="Open Sans" w:cs="Open Sans"/>
          <w:b/>
          <w:bCs/>
          <w:lang w:val="en-US"/>
        </w:rPr>
        <w:t xml:space="preserve">Shot: </w:t>
      </w:r>
      <w:r w:rsidRPr="00E01F3A">
        <w:rPr>
          <w:rFonts w:ascii="Open Sans" w:hAnsi="Open Sans" w:cs="Open Sans"/>
          <w:b/>
          <w:bCs/>
        </w:rPr>
        <w:t>12Nov25</w:t>
      </w:r>
    </w:p>
    <w:p w14:paraId="26EC4A45" w14:textId="77777777" w:rsidR="008E304C" w:rsidRPr="00E01F3A" w:rsidRDefault="008E304C" w:rsidP="008E304C">
      <w:pPr>
        <w:rPr>
          <w:rFonts w:ascii="Open Sans" w:hAnsi="Open Sans" w:cs="Open Sans"/>
          <w:b/>
          <w:bCs/>
          <w:lang w:val="en-US"/>
        </w:rPr>
      </w:pPr>
      <w:proofErr w:type="spellStart"/>
      <w:r w:rsidRPr="00E01F3A">
        <w:rPr>
          <w:rFonts w:ascii="Open Sans" w:hAnsi="Open Sans" w:cs="Open Sans"/>
          <w:b/>
          <w:bCs/>
          <w:lang w:val="en-US"/>
        </w:rPr>
        <w:t>Dikwa</w:t>
      </w:r>
      <w:proofErr w:type="spellEnd"/>
      <w:r w:rsidRPr="00E01F3A">
        <w:rPr>
          <w:rFonts w:ascii="Open Sans" w:hAnsi="Open Sans" w:cs="Open Sans"/>
          <w:b/>
          <w:bCs/>
          <w:lang w:val="en-US"/>
        </w:rPr>
        <w:t>, Borno State</w:t>
      </w:r>
    </w:p>
    <w:p w14:paraId="4C102AD1" w14:textId="77777777" w:rsidR="00B21FD7" w:rsidRDefault="00B21FD7" w:rsidP="00E01F3A">
      <w:pPr>
        <w:rPr>
          <w:rFonts w:ascii="Open Sans" w:hAnsi="Open Sans" w:cs="Open Sans"/>
          <w:b/>
          <w:bCs/>
        </w:rPr>
      </w:pPr>
    </w:p>
    <w:p w14:paraId="1086D3B7" w14:textId="0FD18975" w:rsidR="00B21FD7" w:rsidRPr="00E01F3A" w:rsidRDefault="00B21FD7" w:rsidP="00B21FD7">
      <w:pPr>
        <w:rPr>
          <w:rFonts w:ascii="Open Sans" w:hAnsi="Open Sans" w:cs="Open Sans"/>
        </w:rPr>
      </w:pPr>
      <w:r w:rsidRPr="00E01F3A">
        <w:rPr>
          <w:rFonts w:ascii="Open Sans" w:hAnsi="Open Sans" w:cs="Open Sans"/>
          <w:b/>
          <w:bCs/>
          <w:lang w:val="en-US"/>
        </w:rPr>
        <w:t>1:3</w:t>
      </w:r>
      <w:r w:rsidR="00764A3A">
        <w:rPr>
          <w:rFonts w:ascii="Open Sans" w:hAnsi="Open Sans" w:cs="Open Sans"/>
          <w:b/>
          <w:bCs/>
          <w:lang w:val="en-US"/>
        </w:rPr>
        <w:t>8</w:t>
      </w:r>
      <w:r w:rsidRPr="00E01F3A">
        <w:rPr>
          <w:rFonts w:ascii="Open Sans" w:hAnsi="Open Sans" w:cs="Open Sans"/>
          <w:b/>
          <w:bCs/>
          <w:lang w:val="en-US"/>
        </w:rPr>
        <w:t>-</w:t>
      </w:r>
      <w:r w:rsidR="000C5B06">
        <w:rPr>
          <w:rFonts w:ascii="Open Sans" w:hAnsi="Open Sans" w:cs="Open Sans"/>
          <w:b/>
          <w:bCs/>
          <w:lang w:val="en-US"/>
        </w:rPr>
        <w:t>2</w:t>
      </w:r>
      <w:r w:rsidRPr="00E01F3A">
        <w:rPr>
          <w:rFonts w:ascii="Open Sans" w:hAnsi="Open Sans" w:cs="Open Sans"/>
          <w:b/>
          <w:bCs/>
          <w:lang w:val="en-US"/>
        </w:rPr>
        <w:t>:</w:t>
      </w:r>
      <w:r w:rsidR="000C5B06">
        <w:rPr>
          <w:rFonts w:ascii="Open Sans" w:hAnsi="Open Sans" w:cs="Open Sans"/>
          <w:b/>
          <w:bCs/>
          <w:lang w:val="en-US"/>
        </w:rPr>
        <w:t>07</w:t>
      </w:r>
    </w:p>
    <w:p w14:paraId="1F74C9A8" w14:textId="40EE0369" w:rsidR="00B21FD7" w:rsidRPr="00B21FD7" w:rsidRDefault="00B21FD7" w:rsidP="00B21FD7">
      <w:pPr>
        <w:rPr>
          <w:rFonts w:ascii="Open Sans" w:hAnsi="Open Sans" w:cs="Open Sans"/>
          <w:b/>
          <w:bCs/>
        </w:rPr>
      </w:pPr>
      <w:r w:rsidRPr="00E01F3A">
        <w:rPr>
          <w:rFonts w:ascii="Open Sans" w:hAnsi="Open Sans" w:cs="Open Sans"/>
          <w:b/>
          <w:bCs/>
          <w:lang w:val="en-US"/>
        </w:rPr>
        <w:t xml:space="preserve">SOT </w:t>
      </w:r>
      <w:r w:rsidRPr="00B21FD7">
        <w:rPr>
          <w:rFonts w:ascii="Open Sans" w:hAnsi="Open Sans" w:cs="Open Sans"/>
          <w:b/>
          <w:bCs/>
        </w:rPr>
        <w:t>Emmanuel Bigenimana, WFP Head of Area Office</w:t>
      </w:r>
      <w:r w:rsidRPr="00B21FD7">
        <w:rPr>
          <w:rFonts w:ascii="Open Sans" w:hAnsi="Open Sans" w:cs="Open Sans"/>
          <w:b/>
          <w:bCs/>
          <w:lang w:val="en-US"/>
        </w:rPr>
        <w:t>, (</w:t>
      </w:r>
      <w:r w:rsidR="00143EFF">
        <w:rPr>
          <w:rFonts w:ascii="Open Sans" w:hAnsi="Open Sans" w:cs="Open Sans"/>
          <w:b/>
          <w:bCs/>
          <w:lang w:val="en-US"/>
        </w:rPr>
        <w:t>English</w:t>
      </w:r>
      <w:r w:rsidRPr="00B21FD7">
        <w:rPr>
          <w:rFonts w:ascii="Open Sans" w:hAnsi="Open Sans" w:cs="Open Sans"/>
          <w:b/>
          <w:bCs/>
          <w:lang w:val="en-US"/>
        </w:rPr>
        <w:t>):</w:t>
      </w:r>
    </w:p>
    <w:p w14:paraId="46D39222" w14:textId="77777777" w:rsidR="00C52099" w:rsidRPr="00C52099" w:rsidRDefault="00C52099" w:rsidP="00B21FD7">
      <w:pPr>
        <w:rPr>
          <w:rFonts w:ascii="Open Sans" w:hAnsi="Open Sans" w:cs="Open Sans"/>
          <w:i/>
          <w:iCs/>
        </w:rPr>
      </w:pPr>
      <w:r w:rsidRPr="00C52099">
        <w:rPr>
          <w:rFonts w:ascii="Open Sans" w:hAnsi="Open Sans" w:cs="Open Sans"/>
          <w:i/>
          <w:iCs/>
        </w:rPr>
        <w:t xml:space="preserve">“Here in northeast Nigeria we are witnessing a deterioration of hunger and malnutrition. Insurgent attacks have intensified and communities are carrying the weight of this. Hunger is now reaching levels we have not seen in years. Families cannot eat and fear continues to </w:t>
      </w:r>
      <w:r w:rsidRPr="00C52099">
        <w:rPr>
          <w:rFonts w:ascii="Open Sans" w:hAnsi="Open Sans" w:cs="Open Sans"/>
          <w:i/>
          <w:iCs/>
        </w:rPr>
        <w:lastRenderedPageBreak/>
        <w:t>grow, desperation will take hold. Armed groups can use that desperation to tighten their grip, putting the wider region even at greater risk.”</w:t>
      </w:r>
    </w:p>
    <w:p w14:paraId="5EB5EBEC" w14:textId="78509791" w:rsidR="00B21FD7" w:rsidRDefault="00B21FD7" w:rsidP="00B21FD7">
      <w:pPr>
        <w:rPr>
          <w:rFonts w:ascii="Open Sans" w:hAnsi="Open Sans" w:cs="Open Sans"/>
          <w:b/>
          <w:bCs/>
        </w:rPr>
      </w:pPr>
      <w:r w:rsidRPr="00E01F3A">
        <w:rPr>
          <w:rFonts w:ascii="Open Sans" w:hAnsi="Open Sans" w:cs="Open Sans"/>
          <w:b/>
          <w:bCs/>
          <w:lang w:val="en-US"/>
        </w:rPr>
        <w:t xml:space="preserve">Shot: </w:t>
      </w:r>
      <w:r>
        <w:rPr>
          <w:rFonts w:ascii="Open Sans" w:hAnsi="Open Sans" w:cs="Open Sans"/>
          <w:b/>
          <w:bCs/>
        </w:rPr>
        <w:t>25</w:t>
      </w:r>
      <w:r w:rsidRPr="00E01F3A">
        <w:rPr>
          <w:rFonts w:ascii="Open Sans" w:hAnsi="Open Sans" w:cs="Open Sans"/>
          <w:b/>
          <w:bCs/>
        </w:rPr>
        <w:t>Nov25</w:t>
      </w:r>
    </w:p>
    <w:p w14:paraId="7B19884C" w14:textId="3B194FAF" w:rsidR="00B21FD7" w:rsidRPr="00E01F3A" w:rsidRDefault="00764A3A" w:rsidP="00B21FD7">
      <w:pPr>
        <w:rPr>
          <w:rFonts w:ascii="Open Sans" w:hAnsi="Open Sans" w:cs="Open Sans"/>
        </w:rPr>
      </w:pPr>
      <w:proofErr w:type="spellStart"/>
      <w:r>
        <w:rPr>
          <w:rFonts w:ascii="Open Sans" w:hAnsi="Open Sans" w:cs="Open Sans"/>
          <w:b/>
          <w:bCs/>
          <w:lang w:val="en-US"/>
        </w:rPr>
        <w:t>Maidiguri</w:t>
      </w:r>
      <w:proofErr w:type="spellEnd"/>
      <w:r w:rsidR="008E304C">
        <w:rPr>
          <w:rFonts w:ascii="Open Sans" w:hAnsi="Open Sans" w:cs="Open Sans"/>
          <w:b/>
          <w:bCs/>
          <w:lang w:val="en-US"/>
        </w:rPr>
        <w:t>, Borno State</w:t>
      </w:r>
    </w:p>
    <w:p w14:paraId="04CC7B14" w14:textId="77777777" w:rsidR="00B21FD7" w:rsidRPr="00E01F3A" w:rsidRDefault="00B21FD7" w:rsidP="00E01F3A">
      <w:pPr>
        <w:rPr>
          <w:rFonts w:ascii="Open Sans" w:hAnsi="Open Sans" w:cs="Open Sans"/>
          <w:b/>
          <w:bCs/>
        </w:rPr>
      </w:pPr>
    </w:p>
    <w:p w14:paraId="33B3D0FA" w14:textId="5AD44B5A" w:rsidR="00F14F7E" w:rsidRPr="00E01F3A" w:rsidRDefault="000C5B06" w:rsidP="00321BBA">
      <w:pPr>
        <w:rPr>
          <w:rFonts w:ascii="Open Sans" w:hAnsi="Open Sans" w:cs="Open Sans"/>
          <w:b/>
          <w:bCs/>
        </w:rPr>
      </w:pPr>
      <w:r>
        <w:rPr>
          <w:rFonts w:ascii="Open Sans" w:hAnsi="Open Sans" w:cs="Open Sans"/>
          <w:b/>
          <w:bCs/>
        </w:rPr>
        <w:t>2</w:t>
      </w:r>
      <w:r w:rsidR="00F14F7E" w:rsidRPr="00E01F3A">
        <w:rPr>
          <w:rFonts w:ascii="Open Sans" w:hAnsi="Open Sans" w:cs="Open Sans"/>
          <w:b/>
          <w:bCs/>
        </w:rPr>
        <w:t>:</w:t>
      </w:r>
      <w:r w:rsidR="008C7A18" w:rsidRPr="00E01F3A">
        <w:rPr>
          <w:rFonts w:ascii="Open Sans" w:hAnsi="Open Sans" w:cs="Open Sans"/>
          <w:b/>
          <w:bCs/>
        </w:rPr>
        <w:t>0</w:t>
      </w:r>
      <w:r>
        <w:rPr>
          <w:rFonts w:ascii="Open Sans" w:hAnsi="Open Sans" w:cs="Open Sans"/>
          <w:b/>
          <w:bCs/>
        </w:rPr>
        <w:t>7</w:t>
      </w:r>
      <w:r w:rsidR="00F14F7E" w:rsidRPr="00E01F3A">
        <w:rPr>
          <w:rFonts w:ascii="Open Sans" w:hAnsi="Open Sans" w:cs="Open Sans"/>
          <w:b/>
          <w:bCs/>
        </w:rPr>
        <w:t>-</w:t>
      </w:r>
      <w:r>
        <w:rPr>
          <w:rFonts w:ascii="Open Sans" w:hAnsi="Open Sans" w:cs="Open Sans"/>
          <w:b/>
          <w:bCs/>
        </w:rPr>
        <w:t>2</w:t>
      </w:r>
      <w:r w:rsidR="00F14F7E" w:rsidRPr="00E01F3A">
        <w:rPr>
          <w:rFonts w:ascii="Open Sans" w:hAnsi="Open Sans" w:cs="Open Sans"/>
          <w:b/>
          <w:bCs/>
        </w:rPr>
        <w:t>:</w:t>
      </w:r>
      <w:r>
        <w:rPr>
          <w:rFonts w:ascii="Open Sans" w:hAnsi="Open Sans" w:cs="Open Sans"/>
          <w:b/>
          <w:bCs/>
        </w:rPr>
        <w:t>39</w:t>
      </w:r>
    </w:p>
    <w:p w14:paraId="3A2EF359" w14:textId="77777777" w:rsidR="00E01F3A" w:rsidRPr="00E01F3A" w:rsidRDefault="00321BBA" w:rsidP="00321BBA">
      <w:pPr>
        <w:rPr>
          <w:rFonts w:ascii="Open Sans" w:hAnsi="Open Sans" w:cs="Open Sans"/>
          <w:b/>
          <w:bCs/>
          <w:lang w:val="en-US"/>
        </w:rPr>
      </w:pPr>
      <w:r w:rsidRPr="00E01F3A">
        <w:rPr>
          <w:rFonts w:ascii="Open Sans" w:hAnsi="Open Sans" w:cs="Open Sans"/>
          <w:b/>
          <w:bCs/>
        </w:rPr>
        <w:t xml:space="preserve">WFP </w:t>
      </w:r>
      <w:r w:rsidR="00E01F3A" w:rsidRPr="00E01F3A">
        <w:rPr>
          <w:rFonts w:ascii="Open Sans" w:hAnsi="Open Sans" w:cs="Open Sans"/>
          <w:b/>
          <w:bCs/>
          <w:lang w:val="en-US"/>
        </w:rPr>
        <w:t xml:space="preserve">food distribution. </w:t>
      </w:r>
    </w:p>
    <w:p w14:paraId="42FA1825" w14:textId="363A77FF" w:rsidR="00321BBA" w:rsidRPr="00E01F3A" w:rsidRDefault="00E01F3A" w:rsidP="00321BBA">
      <w:pPr>
        <w:rPr>
          <w:rFonts w:ascii="Open Sans" w:hAnsi="Open Sans" w:cs="Open Sans"/>
        </w:rPr>
      </w:pPr>
      <w:r>
        <w:rPr>
          <w:rFonts w:ascii="Open Sans" w:hAnsi="Open Sans" w:cs="Open Sans"/>
          <w:lang w:val="en-US"/>
        </w:rPr>
        <w:t>A</w:t>
      </w:r>
      <w:r w:rsidRPr="00E01F3A">
        <w:rPr>
          <w:rFonts w:ascii="Open Sans" w:hAnsi="Open Sans" w:cs="Open Sans"/>
        </w:rPr>
        <w:t>t the peak of this year’s lean season, WFP reached 1.3 million people in northeast Nigeria with lifesaving food and nutrition support. Today, that number has dropped to 900,000, and without new funding by the years end, it will fall again to just 460,000 people.</w:t>
      </w:r>
    </w:p>
    <w:p w14:paraId="285EABA9" w14:textId="003564DD" w:rsidR="00E01F3A" w:rsidRPr="00E01F3A" w:rsidRDefault="00E01F3A" w:rsidP="00E01F3A">
      <w:pPr>
        <w:rPr>
          <w:rFonts w:ascii="Open Sans" w:hAnsi="Open Sans" w:cs="Open Sans"/>
        </w:rPr>
      </w:pPr>
      <w:r w:rsidRPr="00E01F3A">
        <w:rPr>
          <w:rFonts w:ascii="Open Sans" w:hAnsi="Open Sans" w:cs="Open Sans"/>
          <w:b/>
          <w:bCs/>
        </w:rPr>
        <w:t>Shot: 13Nov25</w:t>
      </w:r>
    </w:p>
    <w:p w14:paraId="52EC4BA2" w14:textId="77777777" w:rsidR="00E01F3A" w:rsidRPr="00E01F3A" w:rsidRDefault="00E01F3A" w:rsidP="00E01F3A">
      <w:pPr>
        <w:rPr>
          <w:rFonts w:ascii="Open Sans" w:hAnsi="Open Sans" w:cs="Open Sans"/>
          <w:b/>
          <w:bCs/>
          <w:lang w:val="en-US"/>
        </w:rPr>
      </w:pPr>
      <w:proofErr w:type="spellStart"/>
      <w:r w:rsidRPr="00E01F3A">
        <w:rPr>
          <w:rFonts w:ascii="Open Sans" w:hAnsi="Open Sans" w:cs="Open Sans"/>
          <w:b/>
          <w:bCs/>
          <w:lang w:val="en-US"/>
        </w:rPr>
        <w:t>Dikwa</w:t>
      </w:r>
      <w:proofErr w:type="spellEnd"/>
      <w:r w:rsidRPr="00E01F3A">
        <w:rPr>
          <w:rFonts w:ascii="Open Sans" w:hAnsi="Open Sans" w:cs="Open Sans"/>
          <w:b/>
          <w:bCs/>
          <w:lang w:val="en-US"/>
        </w:rPr>
        <w:t>, Borno State</w:t>
      </w:r>
    </w:p>
    <w:p w14:paraId="7E6417EF" w14:textId="4E1E6C81" w:rsidR="008D4BE0" w:rsidRPr="00E01F3A" w:rsidRDefault="008D4BE0" w:rsidP="00321BBA">
      <w:pPr>
        <w:rPr>
          <w:rFonts w:ascii="Open Sans" w:hAnsi="Open Sans" w:cs="Open Sans"/>
          <w:lang w:val="en-GB"/>
        </w:rPr>
      </w:pPr>
    </w:p>
    <w:p w14:paraId="77C0649F" w14:textId="77777777" w:rsidR="00321BBA" w:rsidRPr="00E01F3A" w:rsidRDefault="00321BBA" w:rsidP="00321BBA">
      <w:pPr>
        <w:rPr>
          <w:rFonts w:ascii="Open Sans" w:hAnsi="Open Sans" w:cs="Open Sans"/>
        </w:rPr>
      </w:pPr>
      <w:r w:rsidRPr="00E01F3A">
        <w:rPr>
          <w:rFonts w:ascii="Open Sans" w:hAnsi="Open Sans" w:cs="Open Sans"/>
          <w:b/>
          <w:bCs/>
        </w:rPr>
        <w:t>ENDS</w:t>
      </w:r>
    </w:p>
    <w:p w14:paraId="0251A5BB" w14:textId="4A8F7EA1" w:rsidR="00873438" w:rsidRDefault="00873438" w:rsidP="00DE6021">
      <w:pPr>
        <w:rPr>
          <w:rFonts w:ascii="Open Sans" w:hAnsi="Open Sans" w:cs="Open Sans"/>
        </w:rPr>
      </w:pPr>
    </w:p>
    <w:p w14:paraId="3B72BFD5" w14:textId="77777777" w:rsidR="008B742A" w:rsidRDefault="008B742A" w:rsidP="008B742A">
      <w:pPr>
        <w:pStyle w:val="paragraph"/>
        <w:spacing w:before="0" w:beforeAutospacing="0" w:after="0" w:afterAutospacing="0"/>
        <w:textAlignment w:val="baseline"/>
        <w:rPr>
          <w:rStyle w:val="normaltextrun"/>
          <w:rFonts w:ascii="Open Sans" w:hAnsi="Open Sans" w:cs="Open Sans"/>
          <w:b/>
          <w:bCs/>
          <w:sz w:val="28"/>
          <w:szCs w:val="28"/>
        </w:rPr>
      </w:pPr>
    </w:p>
    <w:p w14:paraId="3C363269" w14:textId="77777777" w:rsidR="008B742A" w:rsidRDefault="008B742A" w:rsidP="008B742A">
      <w:pPr>
        <w:rPr>
          <w:rFonts w:ascii="Open Sans" w:hAnsi="Open Sans"/>
          <w:b/>
          <w:bCs/>
          <w:sz w:val="28"/>
          <w:szCs w:val="28"/>
          <w:lang w:val="en-US"/>
        </w:rPr>
      </w:pPr>
      <w:r>
        <w:rPr>
          <w:rFonts w:ascii="Open Sans" w:hAnsi="Open Sans"/>
          <w:b/>
          <w:bCs/>
          <w:sz w:val="28"/>
          <w:szCs w:val="28"/>
          <w:lang w:val="en-US"/>
        </w:rPr>
        <w:t>WFP News Release</w:t>
      </w:r>
    </w:p>
    <w:p w14:paraId="0638AC6E" w14:textId="77777777" w:rsidR="008B742A" w:rsidRDefault="008B742A" w:rsidP="008B742A">
      <w:pPr>
        <w:rPr>
          <w:rFonts w:ascii="Open Sans" w:hAnsi="Open Sans" w:cs="Open Sans"/>
          <w:sz w:val="20"/>
          <w:szCs w:val="20"/>
          <w:lang w:val="en-US"/>
        </w:rPr>
      </w:pPr>
    </w:p>
    <w:p w14:paraId="473BB9F9" w14:textId="77777777" w:rsidR="008B742A" w:rsidRDefault="008B742A" w:rsidP="008B742A">
      <w:pPr>
        <w:rPr>
          <w:rFonts w:ascii="Open Sans" w:hAnsi="Open Sans" w:cs="Open Sans"/>
          <w:sz w:val="20"/>
          <w:szCs w:val="20"/>
          <w:lang w:val="en-US"/>
        </w:rPr>
      </w:pPr>
      <w:r w:rsidRPr="6611BABA">
        <w:rPr>
          <w:rFonts w:ascii="Open Sans" w:hAnsi="Open Sans" w:cs="Open Sans"/>
          <w:sz w:val="20"/>
          <w:szCs w:val="20"/>
          <w:lang w:val="en-US"/>
        </w:rPr>
        <w:t>25 November 2025</w:t>
      </w:r>
    </w:p>
    <w:p w14:paraId="595A6045" w14:textId="77777777" w:rsidR="008B742A" w:rsidRPr="00B11A8D" w:rsidRDefault="008B742A" w:rsidP="008B742A">
      <w:pPr>
        <w:spacing w:before="100" w:beforeAutospacing="1"/>
        <w:outlineLvl w:val="0"/>
        <w:rPr>
          <w:rFonts w:ascii="Open Sans" w:eastAsia="Times New Roman" w:hAnsi="Open Sans" w:cs="Open Sans"/>
          <w:b/>
          <w:caps/>
          <w:spacing w:val="-7"/>
          <w:kern w:val="36"/>
          <w:sz w:val="28"/>
        </w:rPr>
      </w:pPr>
      <w:r>
        <w:rPr>
          <w:rFonts w:ascii="Open Sans" w:eastAsia="Times New Roman" w:hAnsi="Open Sans" w:cs="Open Sans"/>
          <w:b/>
          <w:bCs/>
          <w:caps/>
          <w:spacing w:val="-7"/>
          <w:kern w:val="36"/>
          <w:sz w:val="28"/>
          <w:szCs w:val="28"/>
        </w:rPr>
        <w:t>INCREASED INSURGENT ATTACKS IN NIGERIA THREATEN REGIONAL STABILITY AND DRIVE SHARP SPIKE IN HUNGER</w:t>
      </w:r>
    </w:p>
    <w:p w14:paraId="7B2C1699" w14:textId="77777777" w:rsidR="008B742A" w:rsidRDefault="008B742A" w:rsidP="008B742A">
      <w:pPr>
        <w:textAlignment w:val="top"/>
        <w:rPr>
          <w:rFonts w:ascii="Open Sans" w:eastAsia="Times New Roman" w:hAnsi="Open Sans" w:cs="Open Sans"/>
          <w:b/>
          <w:bCs/>
          <w:lang w:val="en-US"/>
        </w:rPr>
      </w:pPr>
    </w:p>
    <w:p w14:paraId="656BDC1F" w14:textId="77777777" w:rsidR="008B742A" w:rsidRDefault="008B742A" w:rsidP="008B742A">
      <w:pPr>
        <w:textAlignment w:val="top"/>
        <w:rPr>
          <w:rFonts w:ascii="Open Sans" w:hAnsi="Open Sans" w:cs="Open Sans"/>
          <w:color w:val="000000" w:themeColor="text1"/>
          <w:sz w:val="20"/>
          <w:szCs w:val="20"/>
          <w:lang w:eastAsia="en-GB"/>
        </w:rPr>
      </w:pPr>
      <w:r>
        <w:rPr>
          <w:rFonts w:ascii="Open Sans" w:eastAsia="Times New Roman" w:hAnsi="Open Sans" w:cs="Open Sans"/>
          <w:b/>
          <w:bCs/>
          <w:lang w:val="en-US"/>
        </w:rPr>
        <w:t xml:space="preserve">ABUJA, Nigeria – </w:t>
      </w:r>
      <w:r w:rsidRPr="00C62593">
        <w:rPr>
          <w:rFonts w:ascii="Open Sans" w:eastAsia="Times New Roman" w:hAnsi="Open Sans" w:cs="Open Sans"/>
          <w:sz w:val="20"/>
          <w:szCs w:val="20"/>
          <w:lang w:val="en-US"/>
        </w:rPr>
        <w:t>Growing instability across northern Nigeria, including a surge in attacks, is driving</w:t>
      </w:r>
      <w:r w:rsidRPr="00FA25DB">
        <w:rPr>
          <w:rFonts w:ascii="Open Sans" w:eastAsia="Times New Roman" w:hAnsi="Open Sans" w:cs="Open Sans"/>
          <w:sz w:val="20"/>
          <w:szCs w:val="20"/>
          <w:lang w:val="en-US"/>
        </w:rPr>
        <w:t xml:space="preserve"> hunger to levels never seen before</w:t>
      </w:r>
      <w:r>
        <w:rPr>
          <w:rFonts w:ascii="Open Sans" w:eastAsia="Times New Roman" w:hAnsi="Open Sans" w:cs="Open Sans"/>
          <w:sz w:val="20"/>
          <w:szCs w:val="20"/>
          <w:lang w:val="en-US"/>
        </w:rPr>
        <w:t xml:space="preserve">, the United Nations World Food </w:t>
      </w:r>
      <w:proofErr w:type="spellStart"/>
      <w:r>
        <w:rPr>
          <w:rFonts w:ascii="Open Sans" w:eastAsia="Times New Roman" w:hAnsi="Open Sans" w:cs="Open Sans"/>
          <w:sz w:val="20"/>
          <w:szCs w:val="20"/>
          <w:lang w:val="en-US"/>
        </w:rPr>
        <w:t>Programme</w:t>
      </w:r>
      <w:proofErr w:type="spellEnd"/>
      <w:r>
        <w:rPr>
          <w:rFonts w:ascii="Open Sans" w:eastAsia="Times New Roman" w:hAnsi="Open Sans" w:cs="Open Sans"/>
          <w:sz w:val="20"/>
          <w:szCs w:val="20"/>
          <w:lang w:val="en-US"/>
        </w:rPr>
        <w:t xml:space="preserve"> (WFP) warned today</w:t>
      </w:r>
      <w:r w:rsidRPr="00FA25DB">
        <w:rPr>
          <w:rFonts w:ascii="Open Sans" w:hAnsi="Open Sans" w:cs="Open Sans"/>
          <w:color w:val="000000" w:themeColor="text1"/>
          <w:sz w:val="20"/>
          <w:szCs w:val="20"/>
          <w:lang w:eastAsia="en-GB"/>
        </w:rPr>
        <w:t>.</w:t>
      </w:r>
      <w:r>
        <w:rPr>
          <w:rFonts w:ascii="Open Sans" w:hAnsi="Open Sans" w:cs="Open Sans"/>
          <w:color w:val="000000" w:themeColor="text1"/>
          <w:sz w:val="20"/>
          <w:szCs w:val="20"/>
          <w:lang w:eastAsia="en-GB"/>
        </w:rPr>
        <w:t xml:space="preserve"> </w:t>
      </w:r>
      <w:r w:rsidRPr="000E7470">
        <w:rPr>
          <w:rFonts w:ascii="Open Sans" w:hAnsi="Open Sans" w:cs="Open Sans"/>
          <w:color w:val="000000" w:themeColor="text1"/>
          <w:sz w:val="20"/>
          <w:szCs w:val="20"/>
          <w:lang w:eastAsia="en-GB"/>
        </w:rPr>
        <w:t>The warning follows the release of the latest Cadre Harmonisé, a regional food security analysis that classifies the severity of hunger</w:t>
      </w:r>
      <w:r>
        <w:rPr>
          <w:rFonts w:ascii="Open Sans" w:hAnsi="Open Sans" w:cs="Open Sans"/>
          <w:color w:val="000000" w:themeColor="text1"/>
          <w:sz w:val="20"/>
          <w:szCs w:val="20"/>
          <w:lang w:eastAsia="en-GB"/>
        </w:rPr>
        <w:t xml:space="preserve">, which found that </w:t>
      </w:r>
      <w:r>
        <w:rPr>
          <w:rFonts w:ascii="Open Sans" w:eastAsia="Times New Roman" w:hAnsi="Open Sans" w:cs="Open Sans"/>
          <w:sz w:val="20"/>
          <w:szCs w:val="20"/>
          <w:lang w:val="en-US"/>
        </w:rPr>
        <w:t>n</w:t>
      </w:r>
      <w:r w:rsidRPr="00FA25DB">
        <w:rPr>
          <w:rFonts w:ascii="Open Sans" w:hAnsi="Open Sans" w:cs="Open Sans"/>
          <w:color w:val="000000" w:themeColor="text1"/>
          <w:sz w:val="20"/>
          <w:szCs w:val="20"/>
          <w:lang w:eastAsia="en-GB"/>
        </w:rPr>
        <w:t xml:space="preserve">early 35 million people </w:t>
      </w:r>
      <w:r>
        <w:rPr>
          <w:rFonts w:ascii="Open Sans" w:hAnsi="Open Sans" w:cs="Open Sans"/>
          <w:color w:val="000000" w:themeColor="text1"/>
          <w:sz w:val="20"/>
          <w:szCs w:val="20"/>
          <w:lang w:eastAsia="en-GB"/>
        </w:rPr>
        <w:t xml:space="preserve">are </w:t>
      </w:r>
      <w:r w:rsidRPr="00FA25DB">
        <w:rPr>
          <w:rFonts w:ascii="Open Sans" w:hAnsi="Open Sans" w:cs="Open Sans"/>
          <w:color w:val="000000" w:themeColor="text1"/>
          <w:sz w:val="20"/>
          <w:szCs w:val="20"/>
          <w:lang w:eastAsia="en-GB"/>
        </w:rPr>
        <w:t>projected to face severe food insecurity during the 2026 lean season</w:t>
      </w:r>
      <w:r>
        <w:rPr>
          <w:rFonts w:ascii="Open Sans" w:hAnsi="Open Sans" w:cs="Open Sans"/>
          <w:color w:val="000000" w:themeColor="text1"/>
          <w:sz w:val="20"/>
          <w:szCs w:val="20"/>
          <w:lang w:eastAsia="en-GB"/>
        </w:rPr>
        <w:t xml:space="preserve">, </w:t>
      </w:r>
      <w:r w:rsidRPr="00FA25DB">
        <w:rPr>
          <w:rFonts w:ascii="Open Sans" w:hAnsi="Open Sans" w:cs="Open Sans"/>
          <w:color w:val="000000" w:themeColor="text1"/>
          <w:sz w:val="20"/>
          <w:szCs w:val="20"/>
          <w:lang w:eastAsia="en-GB"/>
        </w:rPr>
        <w:t>the highest number recorded in Nigeria</w:t>
      </w:r>
      <w:r w:rsidRPr="000E7470">
        <w:rPr>
          <w:rFonts w:ascii="Open Sans" w:hAnsi="Open Sans" w:cs="Open Sans"/>
          <w:color w:val="000000" w:themeColor="text1"/>
          <w:sz w:val="20"/>
          <w:szCs w:val="20"/>
          <w:lang w:eastAsia="en-GB"/>
        </w:rPr>
        <w:t>.</w:t>
      </w:r>
      <w:r>
        <w:rPr>
          <w:rFonts w:ascii="Open Sans" w:hAnsi="Open Sans" w:cs="Open Sans"/>
          <w:color w:val="000000" w:themeColor="text1"/>
          <w:sz w:val="20"/>
          <w:szCs w:val="20"/>
          <w:lang w:eastAsia="en-GB"/>
        </w:rPr>
        <w:t xml:space="preserve"> </w:t>
      </w:r>
    </w:p>
    <w:p w14:paraId="75E88AB8" w14:textId="77777777" w:rsidR="008B742A" w:rsidRDefault="008B742A" w:rsidP="008B742A">
      <w:pPr>
        <w:textAlignment w:val="top"/>
        <w:rPr>
          <w:rFonts w:ascii="Open Sans" w:hAnsi="Open Sans" w:cs="Open Sans"/>
          <w:color w:val="000000" w:themeColor="text1"/>
          <w:sz w:val="20"/>
          <w:szCs w:val="20"/>
          <w:lang w:eastAsia="en-GB"/>
        </w:rPr>
      </w:pPr>
    </w:p>
    <w:p w14:paraId="751E9F8A" w14:textId="77777777" w:rsidR="008B742A" w:rsidRPr="00B11A8D" w:rsidRDefault="008B742A" w:rsidP="008B742A">
      <w:pPr>
        <w:spacing w:after="100" w:afterAutospacing="1"/>
        <w:textAlignment w:val="top"/>
        <w:rPr>
          <w:rFonts w:ascii="Open Sans" w:hAnsi="Open Sans" w:cs="Open Sans"/>
          <w:color w:val="000000"/>
          <w:sz w:val="20"/>
          <w:szCs w:val="20"/>
          <w:lang w:eastAsia="en-GB"/>
        </w:rPr>
      </w:pPr>
      <w:r w:rsidRPr="6FE4DD57">
        <w:rPr>
          <w:rFonts w:ascii="Open Sans" w:hAnsi="Open Sans" w:cs="Open Sans"/>
          <w:color w:val="000000" w:themeColor="text1"/>
          <w:sz w:val="20"/>
          <w:szCs w:val="20"/>
          <w:lang w:eastAsia="en-GB"/>
        </w:rPr>
        <w:t>Attacks</w:t>
      </w:r>
      <w:r>
        <w:rPr>
          <w:rFonts w:ascii="Open Sans" w:hAnsi="Open Sans" w:cs="Open Sans"/>
          <w:color w:val="000000" w:themeColor="text1"/>
          <w:sz w:val="20"/>
          <w:szCs w:val="20"/>
          <w:lang w:eastAsia="en-GB"/>
        </w:rPr>
        <w:t xml:space="preserve"> by insurgent groups</w:t>
      </w:r>
      <w:r w:rsidRPr="6FE4DD57">
        <w:rPr>
          <w:rFonts w:ascii="Open Sans" w:hAnsi="Open Sans" w:cs="Open Sans"/>
          <w:color w:val="000000" w:themeColor="text1"/>
          <w:sz w:val="20"/>
          <w:szCs w:val="20"/>
          <w:lang w:eastAsia="en-GB"/>
        </w:rPr>
        <w:t xml:space="preserve"> </w:t>
      </w:r>
      <w:r>
        <w:rPr>
          <w:rFonts w:ascii="Open Sans" w:hAnsi="Open Sans" w:cs="Open Sans"/>
          <w:color w:val="000000" w:themeColor="text1"/>
          <w:sz w:val="20"/>
          <w:szCs w:val="20"/>
          <w:lang w:eastAsia="en-GB"/>
        </w:rPr>
        <w:t xml:space="preserve">in Nigeria </w:t>
      </w:r>
      <w:r w:rsidRPr="6FE4DD57">
        <w:rPr>
          <w:rFonts w:ascii="Open Sans" w:hAnsi="Open Sans" w:cs="Open Sans"/>
          <w:color w:val="000000" w:themeColor="text1"/>
          <w:sz w:val="20"/>
          <w:szCs w:val="20"/>
          <w:lang w:eastAsia="en-GB"/>
        </w:rPr>
        <w:t xml:space="preserve">have intensified throughout 2025. </w:t>
      </w:r>
      <w:r w:rsidRPr="000E7470">
        <w:rPr>
          <w:rFonts w:ascii="Open Sans" w:hAnsi="Open Sans" w:cs="Open Sans"/>
          <w:color w:val="000000" w:themeColor="text1"/>
          <w:sz w:val="20"/>
          <w:szCs w:val="20"/>
          <w:lang w:eastAsia="en-GB"/>
        </w:rPr>
        <w:t xml:space="preserve">Jama’at Nusrat al-Islam wal-Muslimin (JNIM), an al-Qaeda affiliate, </w:t>
      </w:r>
      <w:r>
        <w:rPr>
          <w:rFonts w:ascii="Open Sans" w:hAnsi="Open Sans" w:cs="Open Sans"/>
          <w:color w:val="000000" w:themeColor="text1"/>
          <w:sz w:val="20"/>
          <w:szCs w:val="20"/>
          <w:lang w:eastAsia="en-GB"/>
        </w:rPr>
        <w:t xml:space="preserve">reportedly </w:t>
      </w:r>
      <w:r w:rsidRPr="000E7470">
        <w:rPr>
          <w:rFonts w:ascii="Open Sans" w:hAnsi="Open Sans" w:cs="Open Sans"/>
          <w:color w:val="000000" w:themeColor="text1"/>
          <w:sz w:val="20"/>
          <w:szCs w:val="20"/>
          <w:lang w:eastAsia="en-GB"/>
        </w:rPr>
        <w:t>carried out its first attack in Nigeria last month</w:t>
      </w:r>
      <w:r>
        <w:rPr>
          <w:rFonts w:ascii="Open Sans" w:hAnsi="Open Sans" w:cs="Open Sans"/>
          <w:color w:val="000000" w:themeColor="text1"/>
          <w:sz w:val="20"/>
          <w:szCs w:val="20"/>
          <w:lang w:eastAsia="en-GB"/>
        </w:rPr>
        <w:t>. Mean</w:t>
      </w:r>
      <w:r w:rsidRPr="000E7470">
        <w:rPr>
          <w:rFonts w:ascii="Open Sans" w:hAnsi="Open Sans" w:cs="Open Sans"/>
          <w:color w:val="000000" w:themeColor="text1"/>
          <w:sz w:val="20"/>
          <w:szCs w:val="20"/>
          <w:lang w:eastAsia="en-GB"/>
        </w:rPr>
        <w:t>while</w:t>
      </w:r>
      <w:r>
        <w:rPr>
          <w:rFonts w:ascii="Open Sans" w:hAnsi="Open Sans" w:cs="Open Sans"/>
          <w:color w:val="000000" w:themeColor="text1"/>
          <w:sz w:val="20"/>
          <w:szCs w:val="20"/>
          <w:lang w:eastAsia="en-GB"/>
        </w:rPr>
        <w:t>, the insurgent group</w:t>
      </w:r>
      <w:r w:rsidRPr="000E7470">
        <w:rPr>
          <w:rFonts w:ascii="Open Sans" w:hAnsi="Open Sans" w:cs="Open Sans"/>
          <w:color w:val="000000" w:themeColor="text1"/>
          <w:sz w:val="20"/>
          <w:szCs w:val="20"/>
          <w:lang w:eastAsia="en-GB"/>
        </w:rPr>
        <w:t xml:space="preserve"> I</w:t>
      </w:r>
      <w:r>
        <w:rPr>
          <w:rFonts w:ascii="Open Sans" w:hAnsi="Open Sans" w:cs="Open Sans"/>
          <w:color w:val="000000" w:themeColor="text1"/>
          <w:sz w:val="20"/>
          <w:szCs w:val="20"/>
          <w:lang w:eastAsia="en-GB"/>
        </w:rPr>
        <w:t xml:space="preserve">slamic </w:t>
      </w:r>
      <w:r w:rsidRPr="000E7470">
        <w:rPr>
          <w:rFonts w:ascii="Open Sans" w:hAnsi="Open Sans" w:cs="Open Sans"/>
          <w:color w:val="000000" w:themeColor="text1"/>
          <w:sz w:val="20"/>
          <w:szCs w:val="20"/>
          <w:lang w:eastAsia="en-GB"/>
        </w:rPr>
        <w:t>S</w:t>
      </w:r>
      <w:r>
        <w:rPr>
          <w:rFonts w:ascii="Open Sans" w:hAnsi="Open Sans" w:cs="Open Sans"/>
          <w:color w:val="000000" w:themeColor="text1"/>
          <w:sz w:val="20"/>
          <w:szCs w:val="20"/>
          <w:lang w:eastAsia="en-GB"/>
        </w:rPr>
        <w:t xml:space="preserve">tate in </w:t>
      </w:r>
      <w:r w:rsidRPr="000E7470">
        <w:rPr>
          <w:rFonts w:ascii="Open Sans" w:hAnsi="Open Sans" w:cs="Open Sans"/>
          <w:color w:val="000000" w:themeColor="text1"/>
          <w:sz w:val="20"/>
          <w:szCs w:val="20"/>
          <w:lang w:eastAsia="en-GB"/>
        </w:rPr>
        <w:t>W</w:t>
      </w:r>
      <w:r>
        <w:rPr>
          <w:rFonts w:ascii="Open Sans" w:hAnsi="Open Sans" w:cs="Open Sans"/>
          <w:color w:val="000000" w:themeColor="text1"/>
          <w:sz w:val="20"/>
          <w:szCs w:val="20"/>
          <w:lang w:eastAsia="en-GB"/>
        </w:rPr>
        <w:t xml:space="preserve">est </w:t>
      </w:r>
      <w:r w:rsidRPr="000E7470">
        <w:rPr>
          <w:rFonts w:ascii="Open Sans" w:hAnsi="Open Sans" w:cs="Open Sans"/>
          <w:color w:val="000000" w:themeColor="text1"/>
          <w:sz w:val="20"/>
          <w:szCs w:val="20"/>
          <w:lang w:eastAsia="en-GB"/>
        </w:rPr>
        <w:t>A</w:t>
      </w:r>
      <w:r>
        <w:rPr>
          <w:rFonts w:ascii="Open Sans" w:hAnsi="Open Sans" w:cs="Open Sans"/>
          <w:color w:val="000000" w:themeColor="text1"/>
          <w:sz w:val="20"/>
          <w:szCs w:val="20"/>
          <w:lang w:eastAsia="en-GB"/>
        </w:rPr>
        <w:t xml:space="preserve">frica </w:t>
      </w:r>
      <w:r w:rsidRPr="000E7470">
        <w:rPr>
          <w:rFonts w:ascii="Open Sans" w:hAnsi="Open Sans" w:cs="Open Sans"/>
          <w:color w:val="000000" w:themeColor="text1"/>
          <w:sz w:val="20"/>
          <w:szCs w:val="20"/>
          <w:lang w:eastAsia="en-GB"/>
        </w:rPr>
        <w:t>P</w:t>
      </w:r>
      <w:r>
        <w:rPr>
          <w:rFonts w:ascii="Open Sans" w:hAnsi="Open Sans" w:cs="Open Sans"/>
          <w:color w:val="000000" w:themeColor="text1"/>
          <w:sz w:val="20"/>
          <w:szCs w:val="20"/>
          <w:lang w:eastAsia="en-GB"/>
        </w:rPr>
        <w:t>rovince (ISWAP)</w:t>
      </w:r>
      <w:r w:rsidRPr="000E7470">
        <w:rPr>
          <w:rFonts w:ascii="Open Sans" w:hAnsi="Open Sans" w:cs="Open Sans"/>
          <w:color w:val="000000" w:themeColor="text1"/>
          <w:sz w:val="20"/>
          <w:szCs w:val="20"/>
          <w:lang w:eastAsia="en-GB"/>
        </w:rPr>
        <w:t xml:space="preserve"> </w:t>
      </w:r>
      <w:r>
        <w:rPr>
          <w:rFonts w:ascii="Open Sans" w:hAnsi="Open Sans" w:cs="Open Sans"/>
          <w:color w:val="000000" w:themeColor="text1"/>
          <w:sz w:val="20"/>
          <w:szCs w:val="20"/>
          <w:lang w:eastAsia="en-GB"/>
        </w:rPr>
        <w:t>is said to be pursuing its expansion</w:t>
      </w:r>
      <w:r w:rsidRPr="000E7470">
        <w:rPr>
          <w:rFonts w:ascii="Open Sans" w:hAnsi="Open Sans" w:cs="Open Sans"/>
          <w:color w:val="000000" w:themeColor="text1"/>
          <w:sz w:val="20"/>
          <w:szCs w:val="20"/>
          <w:lang w:eastAsia="en-GB"/>
        </w:rPr>
        <w:t xml:space="preserve"> across the Sahel.</w:t>
      </w:r>
      <w:r>
        <w:rPr>
          <w:rFonts w:ascii="Open Sans" w:hAnsi="Open Sans" w:cs="Open Sans"/>
          <w:color w:val="000000" w:themeColor="text1"/>
          <w:sz w:val="20"/>
          <w:szCs w:val="20"/>
          <w:lang w:eastAsia="en-GB"/>
        </w:rPr>
        <w:t xml:space="preserve"> Other r</w:t>
      </w:r>
      <w:r w:rsidRPr="6FE4DD57">
        <w:rPr>
          <w:rFonts w:ascii="Open Sans" w:hAnsi="Open Sans" w:cs="Open Sans"/>
          <w:color w:val="000000" w:themeColor="text1"/>
          <w:sz w:val="20"/>
          <w:szCs w:val="20"/>
          <w:lang w:eastAsia="en-GB"/>
        </w:rPr>
        <w:t>ecent incidents include the killing of a brigadier soldier in the northeast and attack</w:t>
      </w:r>
      <w:r>
        <w:rPr>
          <w:rFonts w:ascii="Open Sans" w:hAnsi="Open Sans" w:cs="Open Sans"/>
          <w:color w:val="000000" w:themeColor="text1"/>
          <w:sz w:val="20"/>
          <w:szCs w:val="20"/>
          <w:lang w:eastAsia="en-GB"/>
        </w:rPr>
        <w:t>s</w:t>
      </w:r>
      <w:r w:rsidRPr="6FE4DD57">
        <w:rPr>
          <w:rFonts w:ascii="Open Sans" w:hAnsi="Open Sans" w:cs="Open Sans"/>
          <w:color w:val="000000" w:themeColor="text1"/>
          <w:sz w:val="20"/>
          <w:szCs w:val="20"/>
          <w:lang w:eastAsia="en-GB"/>
        </w:rPr>
        <w:t xml:space="preserve"> on public school</w:t>
      </w:r>
      <w:r>
        <w:rPr>
          <w:rFonts w:ascii="Open Sans" w:hAnsi="Open Sans" w:cs="Open Sans"/>
          <w:color w:val="000000" w:themeColor="text1"/>
          <w:sz w:val="20"/>
          <w:szCs w:val="20"/>
          <w:lang w:eastAsia="en-GB"/>
        </w:rPr>
        <w:t>s</w:t>
      </w:r>
      <w:r w:rsidRPr="6FE4DD57">
        <w:rPr>
          <w:rFonts w:ascii="Open Sans" w:hAnsi="Open Sans" w:cs="Open Sans"/>
          <w:color w:val="000000" w:themeColor="text1"/>
          <w:sz w:val="20"/>
          <w:szCs w:val="20"/>
          <w:lang w:eastAsia="en-GB"/>
        </w:rPr>
        <w:t xml:space="preserve"> in the north, where </w:t>
      </w:r>
      <w:r>
        <w:rPr>
          <w:rFonts w:ascii="Open Sans" w:hAnsi="Open Sans" w:cs="Open Sans"/>
          <w:color w:val="000000" w:themeColor="text1"/>
          <w:sz w:val="20"/>
          <w:szCs w:val="20"/>
          <w:lang w:eastAsia="en-GB"/>
        </w:rPr>
        <w:t>several teachers and hundreds of schoolgirls remain missing</w:t>
      </w:r>
      <w:r w:rsidRPr="6FE4DD57">
        <w:rPr>
          <w:rFonts w:ascii="Open Sans" w:hAnsi="Open Sans" w:cs="Open Sans"/>
          <w:color w:val="000000" w:themeColor="text1"/>
          <w:sz w:val="20"/>
          <w:szCs w:val="20"/>
          <w:lang w:eastAsia="en-GB"/>
        </w:rPr>
        <w:t xml:space="preserve">. </w:t>
      </w:r>
    </w:p>
    <w:p w14:paraId="32DB6426" w14:textId="77777777" w:rsidR="008B742A" w:rsidRDefault="008B742A" w:rsidP="008B742A">
      <w:pPr>
        <w:spacing w:before="100" w:beforeAutospacing="1" w:after="100" w:afterAutospacing="1"/>
        <w:textAlignment w:val="top"/>
        <w:rPr>
          <w:rFonts w:ascii="Open Sans" w:hAnsi="Open Sans" w:cs="Open Sans"/>
          <w:color w:val="000000" w:themeColor="text1"/>
          <w:sz w:val="20"/>
          <w:szCs w:val="20"/>
          <w:lang w:eastAsia="en-GB"/>
        </w:rPr>
      </w:pPr>
      <w:r w:rsidRPr="0A465A32">
        <w:rPr>
          <w:rFonts w:ascii="Open Sans" w:hAnsi="Open Sans" w:cs="Open Sans"/>
          <w:color w:val="000000" w:themeColor="text1"/>
          <w:sz w:val="20"/>
          <w:szCs w:val="20"/>
          <w:lang w:eastAsia="en-GB"/>
        </w:rPr>
        <w:t xml:space="preserve">“Communities are under severe pressure from repeated attacks and economic stress,” said David Stevenson, WFP Country Director and Representative in </w:t>
      </w:r>
      <w:r w:rsidRPr="00C62593">
        <w:rPr>
          <w:rFonts w:ascii="Open Sans" w:hAnsi="Open Sans" w:cs="Open Sans"/>
          <w:color w:val="000000" w:themeColor="text1"/>
          <w:sz w:val="20"/>
          <w:szCs w:val="20"/>
          <w:lang w:eastAsia="en-GB"/>
        </w:rPr>
        <w:t xml:space="preserve">Nigeria. “If we can’t keep families fed and food insecurity at bay, growing desperation could fuel increased instability with </w:t>
      </w:r>
      <w:r w:rsidRPr="00C62593">
        <w:rPr>
          <w:rFonts w:ascii="Open Sans" w:hAnsi="Open Sans" w:cs="Open Sans"/>
          <w:color w:val="000000" w:themeColor="text1"/>
          <w:sz w:val="20"/>
          <w:szCs w:val="20"/>
          <w:lang w:val="en-US" w:eastAsia="en-GB"/>
        </w:rPr>
        <w:t>insurgent groups exploiting hunger to expand their influence, creating a security threat that extends across West Africa and beyond</w:t>
      </w:r>
      <w:r w:rsidRPr="00C62593">
        <w:rPr>
          <w:rFonts w:ascii="Open Sans" w:hAnsi="Open Sans" w:cs="Open Sans"/>
          <w:color w:val="000000" w:themeColor="text1"/>
          <w:sz w:val="20"/>
          <w:szCs w:val="20"/>
          <w:lang w:eastAsia="en-GB"/>
        </w:rPr>
        <w:t>.”</w:t>
      </w:r>
    </w:p>
    <w:p w14:paraId="259DD8C1" w14:textId="77777777" w:rsidR="008B742A" w:rsidRPr="00B11A8D" w:rsidRDefault="008B742A" w:rsidP="008B742A">
      <w:pPr>
        <w:spacing w:before="100" w:beforeAutospacing="1" w:after="100" w:afterAutospacing="1"/>
        <w:textAlignment w:val="top"/>
        <w:rPr>
          <w:rFonts w:ascii="Open Sans" w:hAnsi="Open Sans" w:cs="Open Sans"/>
          <w:color w:val="000000"/>
          <w:sz w:val="20"/>
          <w:szCs w:val="20"/>
          <w:lang w:eastAsia="en-GB"/>
        </w:rPr>
      </w:pPr>
      <w:r w:rsidRPr="6F318945">
        <w:rPr>
          <w:rFonts w:ascii="Open Sans" w:hAnsi="Open Sans" w:cs="Open Sans"/>
          <w:color w:val="000000" w:themeColor="text1"/>
          <w:sz w:val="20"/>
          <w:szCs w:val="20"/>
          <w:lang w:eastAsia="en-GB"/>
        </w:rPr>
        <w:t xml:space="preserve">Northern Nigeria is experiencing the most severe hunger crisis in a decade with rural farming communities the hardest hit. Nearly </w:t>
      </w:r>
      <w:r>
        <w:rPr>
          <w:rFonts w:ascii="Open Sans" w:hAnsi="Open Sans" w:cs="Open Sans"/>
          <w:color w:val="000000" w:themeColor="text1"/>
          <w:sz w:val="20"/>
          <w:szCs w:val="20"/>
          <w:lang w:eastAsia="en-GB"/>
        </w:rPr>
        <w:t>six</w:t>
      </w:r>
      <w:r w:rsidRPr="6F318945">
        <w:rPr>
          <w:rFonts w:ascii="Open Sans" w:hAnsi="Open Sans" w:cs="Open Sans"/>
          <w:color w:val="000000" w:themeColor="text1"/>
          <w:sz w:val="20"/>
          <w:szCs w:val="20"/>
          <w:lang w:eastAsia="en-GB"/>
        </w:rPr>
        <w:t xml:space="preserve"> million people</w:t>
      </w:r>
      <w:r>
        <w:rPr>
          <w:rFonts w:ascii="Open Sans" w:hAnsi="Open Sans" w:cs="Open Sans"/>
          <w:color w:val="000000" w:themeColor="text1"/>
          <w:sz w:val="20"/>
          <w:szCs w:val="20"/>
          <w:lang w:eastAsia="en-GB"/>
        </w:rPr>
        <w:t xml:space="preserve"> in the north</w:t>
      </w:r>
      <w:r w:rsidRPr="6F318945">
        <w:rPr>
          <w:rFonts w:ascii="Open Sans" w:hAnsi="Open Sans" w:cs="Open Sans"/>
          <w:color w:val="000000" w:themeColor="text1"/>
          <w:sz w:val="20"/>
          <w:szCs w:val="20"/>
          <w:lang w:eastAsia="en-GB"/>
        </w:rPr>
        <w:t xml:space="preserve"> are </w:t>
      </w:r>
      <w:r>
        <w:rPr>
          <w:rFonts w:ascii="Open Sans" w:hAnsi="Open Sans" w:cs="Open Sans"/>
          <w:color w:val="000000" w:themeColor="text1"/>
          <w:sz w:val="20"/>
          <w:szCs w:val="20"/>
          <w:lang w:eastAsia="en-GB"/>
        </w:rPr>
        <w:t xml:space="preserve">projected to face crisis levels of hunger or worse during the 2026 lean season – June to August - </w:t>
      </w:r>
      <w:r w:rsidRPr="6F318945">
        <w:rPr>
          <w:rFonts w:ascii="Open Sans" w:hAnsi="Open Sans" w:cs="Open Sans"/>
          <w:color w:val="000000" w:themeColor="text1"/>
          <w:sz w:val="20"/>
          <w:szCs w:val="20"/>
          <w:lang w:eastAsia="en-GB"/>
        </w:rPr>
        <w:t xml:space="preserve">in the conflict zones of </w:t>
      </w:r>
      <w:r w:rsidRPr="6F318945">
        <w:rPr>
          <w:rFonts w:ascii="Open Sans" w:hAnsi="Open Sans" w:cs="Open Sans"/>
          <w:color w:val="000000" w:themeColor="text1"/>
          <w:sz w:val="20"/>
          <w:szCs w:val="20"/>
          <w:lang w:eastAsia="en-GB"/>
        </w:rPr>
        <w:lastRenderedPageBreak/>
        <w:t xml:space="preserve">Borno, Adamawa and Yobe states. </w:t>
      </w:r>
      <w:r>
        <w:rPr>
          <w:rFonts w:ascii="Open Sans" w:hAnsi="Open Sans" w:cs="Open Sans"/>
          <w:color w:val="000000" w:themeColor="text1"/>
          <w:sz w:val="20"/>
          <w:szCs w:val="20"/>
          <w:lang w:eastAsia="en-GB"/>
        </w:rPr>
        <w:t>This includes s</w:t>
      </w:r>
      <w:r w:rsidRPr="6F318945">
        <w:rPr>
          <w:rFonts w:ascii="Open Sans" w:hAnsi="Open Sans" w:cs="Open Sans"/>
          <w:color w:val="000000" w:themeColor="text1"/>
          <w:sz w:val="20"/>
          <w:szCs w:val="20"/>
          <w:lang w:eastAsia="en-GB"/>
        </w:rPr>
        <w:t xml:space="preserve">ome 15,000 people in Borno State </w:t>
      </w:r>
      <w:r>
        <w:rPr>
          <w:rFonts w:ascii="Open Sans" w:hAnsi="Open Sans" w:cs="Open Sans"/>
          <w:color w:val="000000" w:themeColor="text1"/>
          <w:sz w:val="20"/>
          <w:szCs w:val="20"/>
          <w:lang w:eastAsia="en-GB"/>
        </w:rPr>
        <w:t>who are expected to</w:t>
      </w:r>
      <w:r w:rsidRPr="6F318945">
        <w:rPr>
          <w:rFonts w:ascii="Open Sans" w:hAnsi="Open Sans" w:cs="Open Sans"/>
          <w:color w:val="000000" w:themeColor="text1"/>
          <w:sz w:val="20"/>
          <w:szCs w:val="20"/>
          <w:lang w:eastAsia="en-GB"/>
        </w:rPr>
        <w:t xml:space="preserve"> </w:t>
      </w:r>
      <w:r>
        <w:rPr>
          <w:rFonts w:ascii="Open Sans" w:hAnsi="Open Sans" w:cs="Open Sans"/>
          <w:color w:val="000000" w:themeColor="text1"/>
          <w:sz w:val="20"/>
          <w:szCs w:val="20"/>
          <w:lang w:eastAsia="en-GB"/>
        </w:rPr>
        <w:t>confront</w:t>
      </w:r>
      <w:r w:rsidRPr="6F318945">
        <w:rPr>
          <w:rFonts w:ascii="Open Sans" w:hAnsi="Open Sans" w:cs="Open Sans"/>
          <w:color w:val="000000" w:themeColor="text1"/>
          <w:sz w:val="20"/>
          <w:szCs w:val="20"/>
          <w:lang w:eastAsia="en-GB"/>
        </w:rPr>
        <w:t xml:space="preserve"> catastrophic hunger (Phase 5</w:t>
      </w:r>
      <w:r>
        <w:rPr>
          <w:rFonts w:ascii="Open Sans" w:hAnsi="Open Sans" w:cs="Open Sans"/>
          <w:color w:val="000000" w:themeColor="text1"/>
          <w:sz w:val="20"/>
          <w:szCs w:val="20"/>
          <w:lang w:eastAsia="en-GB"/>
        </w:rPr>
        <w:t>, famine-like conditions</w:t>
      </w:r>
      <w:r w:rsidRPr="6F318945">
        <w:rPr>
          <w:rFonts w:ascii="Open Sans" w:hAnsi="Open Sans" w:cs="Open Sans"/>
          <w:color w:val="000000" w:themeColor="text1"/>
          <w:sz w:val="20"/>
          <w:szCs w:val="20"/>
          <w:lang w:eastAsia="en-GB"/>
        </w:rPr>
        <w:t>). Children are at greatest risk across Borno, Sokoto, Yobe and Zamfara, where malnutrition rates are highest.</w:t>
      </w:r>
    </w:p>
    <w:p w14:paraId="33911A83" w14:textId="77777777" w:rsidR="008B742A" w:rsidRDefault="008B742A" w:rsidP="008B742A">
      <w:pPr>
        <w:spacing w:before="100" w:beforeAutospacing="1" w:after="100" w:afterAutospacing="1"/>
        <w:textAlignment w:val="top"/>
        <w:rPr>
          <w:rFonts w:ascii="Open Sans" w:hAnsi="Open Sans" w:cs="Open Sans"/>
          <w:color w:val="000000" w:themeColor="text1"/>
          <w:sz w:val="20"/>
          <w:szCs w:val="20"/>
          <w:lang w:eastAsia="en-GB"/>
        </w:rPr>
      </w:pPr>
      <w:r>
        <w:rPr>
          <w:rFonts w:ascii="Open Sans" w:hAnsi="Open Sans" w:cs="Open Sans"/>
          <w:color w:val="000000" w:themeColor="text1"/>
          <w:sz w:val="20"/>
          <w:szCs w:val="20"/>
          <w:lang w:eastAsia="en-GB"/>
        </w:rPr>
        <w:t xml:space="preserve">The dire situation has been compounded by funding shortfalls that diminish WFP’s ability to provide life-saving assistance. </w:t>
      </w:r>
      <w:r w:rsidRPr="00033E98">
        <w:rPr>
          <w:rFonts w:ascii="Open Sans" w:hAnsi="Open Sans" w:cs="Open Sans"/>
          <w:color w:val="000000" w:themeColor="text1"/>
          <w:sz w:val="20"/>
          <w:szCs w:val="20"/>
          <w:lang w:eastAsia="en-GB"/>
        </w:rPr>
        <w:t>In the northeast</w:t>
      </w:r>
      <w:r>
        <w:rPr>
          <w:rFonts w:ascii="Open Sans" w:hAnsi="Open Sans" w:cs="Open Sans"/>
          <w:color w:val="000000" w:themeColor="text1"/>
          <w:sz w:val="20"/>
          <w:szCs w:val="20"/>
          <w:lang w:eastAsia="en-GB"/>
        </w:rPr>
        <w:t xml:space="preserve"> – where </w:t>
      </w:r>
      <w:r w:rsidRPr="00033E98">
        <w:rPr>
          <w:rFonts w:ascii="Open Sans" w:hAnsi="Open Sans" w:cs="Open Sans"/>
          <w:color w:val="000000" w:themeColor="text1"/>
          <w:sz w:val="20"/>
          <w:szCs w:val="20"/>
          <w:lang w:eastAsia="en-GB"/>
        </w:rPr>
        <w:t>nearly one million people depend on WFP’s food and nutrition assistance</w:t>
      </w:r>
      <w:r>
        <w:rPr>
          <w:rFonts w:ascii="Open Sans" w:hAnsi="Open Sans" w:cs="Open Sans"/>
          <w:color w:val="000000" w:themeColor="text1"/>
          <w:sz w:val="20"/>
          <w:szCs w:val="20"/>
          <w:lang w:eastAsia="en-GB"/>
        </w:rPr>
        <w:t xml:space="preserve"> -</w:t>
      </w:r>
      <w:r w:rsidRPr="00033E98">
        <w:rPr>
          <w:rFonts w:ascii="Open Sans" w:hAnsi="Open Sans" w:cs="Open Sans"/>
          <w:color w:val="000000" w:themeColor="text1"/>
          <w:sz w:val="20"/>
          <w:szCs w:val="20"/>
          <w:lang w:eastAsia="en-GB"/>
        </w:rPr>
        <w:t xml:space="preserve"> WFP </w:t>
      </w:r>
      <w:r>
        <w:rPr>
          <w:rFonts w:ascii="Open Sans" w:hAnsi="Open Sans" w:cs="Open Sans"/>
          <w:color w:val="000000" w:themeColor="text1"/>
          <w:sz w:val="20"/>
          <w:szCs w:val="20"/>
          <w:lang w:eastAsia="en-GB"/>
        </w:rPr>
        <w:t xml:space="preserve">was forced to </w:t>
      </w:r>
      <w:r w:rsidRPr="00033E98">
        <w:rPr>
          <w:rFonts w:ascii="Open Sans" w:hAnsi="Open Sans" w:cs="Open Sans"/>
          <w:color w:val="000000" w:themeColor="text1"/>
          <w:sz w:val="20"/>
          <w:szCs w:val="20"/>
          <w:lang w:eastAsia="en-GB"/>
        </w:rPr>
        <w:t>scal</w:t>
      </w:r>
      <w:r>
        <w:rPr>
          <w:rFonts w:ascii="Open Sans" w:hAnsi="Open Sans" w:cs="Open Sans"/>
          <w:color w:val="000000" w:themeColor="text1"/>
          <w:sz w:val="20"/>
          <w:szCs w:val="20"/>
          <w:lang w:eastAsia="en-GB"/>
        </w:rPr>
        <w:t>e</w:t>
      </w:r>
      <w:r w:rsidRPr="00033E98">
        <w:rPr>
          <w:rFonts w:ascii="Open Sans" w:hAnsi="Open Sans" w:cs="Open Sans"/>
          <w:color w:val="000000" w:themeColor="text1"/>
          <w:sz w:val="20"/>
          <w:szCs w:val="20"/>
          <w:lang w:eastAsia="en-GB"/>
        </w:rPr>
        <w:t xml:space="preserve"> down nutrition programmes in July, affecting more than 300,000 children. In areas where clinics closed, malnutrition levels deteriorated from “serious” to “critical” in the third quarter of the year.</w:t>
      </w:r>
    </w:p>
    <w:p w14:paraId="60B2E87B" w14:textId="77777777" w:rsidR="008B742A" w:rsidRPr="001C6791" w:rsidRDefault="008B742A" w:rsidP="008B742A">
      <w:pPr>
        <w:spacing w:before="100" w:beforeAutospacing="1" w:after="100" w:afterAutospacing="1"/>
        <w:textAlignment w:val="top"/>
        <w:rPr>
          <w:rFonts w:ascii="Open Sans" w:hAnsi="Open Sans" w:cs="Open Sans"/>
          <w:color w:val="000000" w:themeColor="text1"/>
          <w:sz w:val="20"/>
          <w:szCs w:val="20"/>
          <w:lang w:eastAsia="en-GB"/>
        </w:rPr>
      </w:pPr>
      <w:r w:rsidRPr="00C67BFD">
        <w:rPr>
          <w:rFonts w:ascii="Open Sans" w:hAnsi="Open Sans" w:cs="Open Sans"/>
          <w:color w:val="000000"/>
          <w:sz w:val="20"/>
          <w:szCs w:val="20"/>
          <w:lang w:val="en-US" w:eastAsia="en-GB"/>
        </w:rPr>
        <w:t xml:space="preserve">Despite soaring needs, WFP will run out of resources for emergency food and nutrition assistance in December. Without </w:t>
      </w:r>
      <w:r>
        <w:rPr>
          <w:rFonts w:ascii="Open Sans" w:hAnsi="Open Sans" w:cs="Open Sans"/>
          <w:color w:val="000000"/>
          <w:sz w:val="20"/>
          <w:szCs w:val="20"/>
          <w:lang w:val="en-US" w:eastAsia="en-GB"/>
        </w:rPr>
        <w:t>urgent</w:t>
      </w:r>
      <w:r w:rsidRPr="00C67BFD">
        <w:rPr>
          <w:rFonts w:ascii="Open Sans" w:hAnsi="Open Sans" w:cs="Open Sans"/>
          <w:color w:val="000000"/>
          <w:sz w:val="20"/>
          <w:szCs w:val="20"/>
          <w:lang w:val="en-US" w:eastAsia="en-GB"/>
        </w:rPr>
        <w:t xml:space="preserve"> funding, millions will be left without </w:t>
      </w:r>
      <w:r>
        <w:rPr>
          <w:rFonts w:ascii="Open Sans" w:hAnsi="Open Sans" w:cs="Open Sans"/>
          <w:color w:val="000000"/>
          <w:sz w:val="20"/>
          <w:szCs w:val="20"/>
          <w:lang w:val="en-US" w:eastAsia="en-GB"/>
        </w:rPr>
        <w:t xml:space="preserve">vital </w:t>
      </w:r>
      <w:r w:rsidRPr="00C67BFD">
        <w:rPr>
          <w:rFonts w:ascii="Open Sans" w:hAnsi="Open Sans" w:cs="Open Sans"/>
          <w:color w:val="000000"/>
          <w:sz w:val="20"/>
          <w:szCs w:val="20"/>
          <w:lang w:val="en-US" w:eastAsia="en-GB"/>
        </w:rPr>
        <w:t>support in 2026</w:t>
      </w:r>
      <w:r>
        <w:rPr>
          <w:rFonts w:ascii="Open Sans" w:hAnsi="Open Sans" w:cs="Open Sans"/>
          <w:color w:val="000000"/>
          <w:sz w:val="20"/>
          <w:szCs w:val="20"/>
          <w:lang w:val="en-US" w:eastAsia="en-GB"/>
        </w:rPr>
        <w:t>, risking more</w:t>
      </w:r>
      <w:r w:rsidRPr="00C67BFD">
        <w:rPr>
          <w:rFonts w:ascii="Open Sans" w:hAnsi="Open Sans" w:cs="Open Sans"/>
          <w:color w:val="000000"/>
          <w:sz w:val="20"/>
          <w:szCs w:val="20"/>
          <w:lang w:val="en-US" w:eastAsia="en-GB"/>
        </w:rPr>
        <w:t xml:space="preserve"> instability and deepening a crisis that the world cannot afford to ignore.</w:t>
      </w:r>
    </w:p>
    <w:p w14:paraId="4A8DAF2B" w14:textId="77777777" w:rsidR="008B742A" w:rsidRDefault="008B742A" w:rsidP="008B742A">
      <w:pPr>
        <w:autoSpaceDE w:val="0"/>
        <w:autoSpaceDN w:val="0"/>
        <w:adjustRightInd w:val="0"/>
        <w:jc w:val="center"/>
        <w:rPr>
          <w:rFonts w:ascii="Open Sans" w:hAnsi="Open Sans" w:cs="Open Sans"/>
          <w:lang w:val="en-US" w:eastAsia="en-GB"/>
        </w:rPr>
      </w:pPr>
      <w:r>
        <w:rPr>
          <w:rFonts w:ascii="Open Sans" w:hAnsi="Open Sans" w:cs="Open Sans"/>
          <w:lang w:val="en-US" w:eastAsia="en-GB"/>
        </w:rPr>
        <w:t>#</w:t>
      </w:r>
      <w:r>
        <w:rPr>
          <w:rFonts w:ascii="Open Sans" w:hAnsi="Open Sans" w:cs="Open Sans"/>
          <w:lang w:val="en-US" w:eastAsia="en-GB"/>
        </w:rPr>
        <w:tab/>
        <w:t xml:space="preserve">     </w:t>
      </w:r>
      <w:r>
        <w:rPr>
          <w:rFonts w:ascii="Open Sans" w:hAnsi="Open Sans" w:cs="Open Sans"/>
          <w:lang w:val="en-US" w:eastAsia="en-GB"/>
        </w:rPr>
        <w:tab/>
        <w:t xml:space="preserve">   #</w:t>
      </w:r>
      <w:r>
        <w:rPr>
          <w:rFonts w:ascii="Open Sans" w:hAnsi="Open Sans" w:cs="Open Sans"/>
          <w:lang w:val="en-US" w:eastAsia="en-GB"/>
        </w:rPr>
        <w:tab/>
        <w:t xml:space="preserve">    </w:t>
      </w:r>
      <w:r>
        <w:rPr>
          <w:rFonts w:ascii="Open Sans" w:hAnsi="Open Sans" w:cs="Open Sans"/>
          <w:lang w:val="en-US" w:eastAsia="en-GB"/>
        </w:rPr>
        <w:tab/>
        <w:t>#</w:t>
      </w:r>
    </w:p>
    <w:p w14:paraId="3885E175" w14:textId="77777777" w:rsidR="008B742A" w:rsidRDefault="008B742A" w:rsidP="008B742A">
      <w:pPr>
        <w:autoSpaceDE w:val="0"/>
        <w:autoSpaceDN w:val="0"/>
        <w:adjustRightInd w:val="0"/>
        <w:jc w:val="center"/>
        <w:rPr>
          <w:rFonts w:ascii="Open Sans" w:hAnsi="Open Sans" w:cs="Open Sans"/>
          <w:lang w:val="en-US" w:eastAsia="en-GB"/>
        </w:rPr>
      </w:pPr>
    </w:p>
    <w:p w14:paraId="0327215F" w14:textId="77777777" w:rsidR="008B742A" w:rsidRDefault="008B742A" w:rsidP="008B742A">
      <w:pPr>
        <w:autoSpaceDE w:val="0"/>
        <w:autoSpaceDN w:val="0"/>
        <w:adjustRightInd w:val="0"/>
        <w:rPr>
          <w:rFonts w:ascii="Open Sans" w:hAnsi="Open Sans" w:cs="Open Sans"/>
          <w:sz w:val="18"/>
          <w:szCs w:val="18"/>
        </w:rPr>
      </w:pPr>
      <w:r>
        <w:rPr>
          <w:rFonts w:ascii="Open Sans" w:hAnsi="Open Sans" w:cs="Open Sans"/>
          <w:sz w:val="18"/>
          <w:szCs w:val="18"/>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0F37E127" w14:textId="77777777" w:rsidR="008B742A" w:rsidRDefault="008B742A" w:rsidP="008B742A">
      <w:pPr>
        <w:autoSpaceDE w:val="0"/>
        <w:autoSpaceDN w:val="0"/>
        <w:adjustRightInd w:val="0"/>
        <w:rPr>
          <w:rFonts w:ascii="Open Sans" w:hAnsi="Open Sans" w:cs="Open Sans"/>
          <w:color w:val="000000"/>
          <w:sz w:val="18"/>
          <w:szCs w:val="18"/>
          <w:lang w:eastAsia="en-GB"/>
        </w:rPr>
      </w:pPr>
    </w:p>
    <w:p w14:paraId="6DC54C04" w14:textId="77777777" w:rsidR="008B742A" w:rsidRPr="00DE67D4" w:rsidRDefault="008B742A" w:rsidP="008B742A">
      <w:pPr>
        <w:autoSpaceDE w:val="0"/>
        <w:autoSpaceDN w:val="0"/>
        <w:adjustRightInd w:val="0"/>
        <w:rPr>
          <w:rFonts w:ascii="Open Sans" w:hAnsi="Open Sans" w:cs="Open Sans"/>
          <w:color w:val="000000"/>
          <w:sz w:val="18"/>
          <w:szCs w:val="18"/>
          <w:lang w:eastAsia="en-GB"/>
        </w:rPr>
      </w:pPr>
      <w:r w:rsidRPr="00C34593">
        <w:rPr>
          <w:rFonts w:ascii="Open Sans" w:hAnsi="Open Sans" w:cs="Open Sans"/>
          <w:color w:val="000000"/>
          <w:sz w:val="18"/>
          <w:szCs w:val="18"/>
          <w:lang w:eastAsia="en-GB"/>
        </w:rPr>
        <w:t>Follow us on X, formerly Twitter, via @wfp</w:t>
      </w:r>
      <w:r>
        <w:rPr>
          <w:rFonts w:ascii="Open Sans" w:hAnsi="Open Sans" w:cs="Open Sans"/>
          <w:color w:val="000000"/>
          <w:sz w:val="18"/>
          <w:szCs w:val="18"/>
          <w:lang w:eastAsia="en-GB"/>
        </w:rPr>
        <w:t>, @wfp_nigeria</w:t>
      </w:r>
    </w:p>
    <w:p w14:paraId="450224CC" w14:textId="77777777" w:rsidR="008B742A" w:rsidRDefault="008B742A" w:rsidP="008B742A">
      <w:pPr>
        <w:autoSpaceDE w:val="0"/>
        <w:autoSpaceDN w:val="0"/>
        <w:adjustRightInd w:val="0"/>
        <w:rPr>
          <w:rFonts w:ascii="Open Sans" w:eastAsia="Times New Roman" w:hAnsi="Open Sans" w:cs="Open Sans"/>
          <w:color w:val="000000"/>
          <w:sz w:val="18"/>
          <w:szCs w:val="18"/>
          <w:lang w:eastAsia="it-IT"/>
        </w:rPr>
      </w:pPr>
    </w:p>
    <w:p w14:paraId="7E4A7CCC" w14:textId="77777777" w:rsidR="008B742A" w:rsidRDefault="008B742A" w:rsidP="008B742A">
      <w:pPr>
        <w:autoSpaceDE w:val="0"/>
        <w:autoSpaceDN w:val="0"/>
        <w:adjustRightInd w:val="0"/>
        <w:rPr>
          <w:rFonts w:ascii="Open Sans" w:hAnsi="Open Sans" w:cs="Open Sans"/>
          <w:b/>
          <w:bCs/>
          <w:color w:val="000000"/>
          <w:sz w:val="18"/>
          <w:szCs w:val="18"/>
          <w:lang w:eastAsia="en-GB"/>
        </w:rPr>
      </w:pPr>
      <w:r>
        <w:rPr>
          <w:rFonts w:ascii="Open Sans" w:hAnsi="Open Sans" w:cs="Open Sans"/>
          <w:b/>
          <w:bCs/>
          <w:color w:val="000000"/>
          <w:sz w:val="18"/>
          <w:szCs w:val="18"/>
          <w:lang w:eastAsia="en-GB"/>
        </w:rPr>
        <w:t>For more information please contact (email address: firstname.lastname@wfp.org):</w:t>
      </w:r>
    </w:p>
    <w:p w14:paraId="0AA2A462" w14:textId="77777777" w:rsidR="008B742A" w:rsidRPr="00583FB2" w:rsidRDefault="008B742A" w:rsidP="008B742A">
      <w:pPr>
        <w:autoSpaceDE w:val="0"/>
        <w:autoSpaceDN w:val="0"/>
        <w:adjustRightInd w:val="0"/>
        <w:spacing w:line="276" w:lineRule="auto"/>
        <w:ind w:left="-993"/>
        <w:rPr>
          <w:rFonts w:ascii="Open Sans" w:eastAsia="Times New Roman" w:hAnsi="Open Sans" w:cs="Open Sans"/>
          <w:color w:val="000000"/>
          <w:sz w:val="18"/>
          <w:szCs w:val="18"/>
          <w:lang w:eastAsia="it-IT"/>
        </w:rPr>
      </w:pPr>
      <w:r>
        <w:rPr>
          <w:rFonts w:ascii="Open Sans" w:eastAsia="Times New Roman" w:hAnsi="Open Sans" w:cs="Open Sans"/>
          <w:color w:val="000000"/>
          <w:sz w:val="18"/>
          <w:szCs w:val="18"/>
          <w:lang w:eastAsia="it-IT"/>
        </w:rPr>
        <w:br/>
      </w:r>
    </w:p>
    <w:p w14:paraId="1C890A43" w14:textId="77777777" w:rsidR="008B742A" w:rsidRDefault="008B742A" w:rsidP="008B742A">
      <w:pPr>
        <w:autoSpaceDE w:val="0"/>
        <w:autoSpaceDN w:val="0"/>
        <w:adjustRightInd w:val="0"/>
        <w:spacing w:line="276" w:lineRule="auto"/>
        <w:ind w:left="-993"/>
        <w:rPr>
          <w:rFonts w:ascii="Open Sans" w:eastAsia="Times New Roman" w:hAnsi="Open Sans" w:cs="Open Sans"/>
          <w:color w:val="000000"/>
          <w:sz w:val="18"/>
          <w:szCs w:val="18"/>
          <w:lang w:eastAsia="it-IT"/>
        </w:rPr>
      </w:pPr>
    </w:p>
    <w:p w14:paraId="505B6AD4" w14:textId="77777777" w:rsidR="008B742A" w:rsidRDefault="008B742A" w:rsidP="008B742A">
      <w:pPr>
        <w:spacing w:line="300" w:lineRule="auto"/>
        <w:rPr>
          <w:rFonts w:ascii="Open Sans" w:hAnsi="Open Sans" w:cs="Open Sans"/>
          <w:b/>
          <w:bCs/>
          <w:sz w:val="28"/>
          <w:szCs w:val="28"/>
          <w:lang w:val="en-US"/>
        </w:rPr>
      </w:pPr>
    </w:p>
    <w:p w14:paraId="7B4905DC" w14:textId="77777777" w:rsidR="008B742A" w:rsidRPr="008B742A" w:rsidRDefault="008B742A" w:rsidP="00DE6021">
      <w:pPr>
        <w:rPr>
          <w:rFonts w:ascii="Open Sans" w:hAnsi="Open Sans" w:cs="Open Sans"/>
          <w:lang w:val="en-US"/>
        </w:rPr>
      </w:pPr>
    </w:p>
    <w:sectPr w:rsidR="008B742A" w:rsidRPr="008B742A" w:rsidSect="009C42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A49"/>
    <w:multiLevelType w:val="hybridMultilevel"/>
    <w:tmpl w:val="245C4870"/>
    <w:lvl w:ilvl="0" w:tplc="81A06B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65BE8"/>
    <w:multiLevelType w:val="hybridMultilevel"/>
    <w:tmpl w:val="36F4B62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2F1FCDF1"/>
    <w:multiLevelType w:val="hybridMultilevel"/>
    <w:tmpl w:val="2A1AA10E"/>
    <w:lvl w:ilvl="0" w:tplc="3C9A59D2">
      <w:start w:val="1"/>
      <w:numFmt w:val="bullet"/>
      <w:lvlText w:val=""/>
      <w:lvlJc w:val="left"/>
      <w:pPr>
        <w:ind w:left="720" w:hanging="360"/>
      </w:pPr>
      <w:rPr>
        <w:rFonts w:ascii="Symbol" w:hAnsi="Symbol" w:hint="default"/>
      </w:rPr>
    </w:lvl>
    <w:lvl w:ilvl="1" w:tplc="4F76D2D2">
      <w:start w:val="1"/>
      <w:numFmt w:val="bullet"/>
      <w:lvlText w:val="o"/>
      <w:lvlJc w:val="left"/>
      <w:pPr>
        <w:ind w:left="1440" w:hanging="360"/>
      </w:pPr>
      <w:rPr>
        <w:rFonts w:ascii="Courier New" w:hAnsi="Courier New" w:hint="default"/>
      </w:rPr>
    </w:lvl>
    <w:lvl w:ilvl="2" w:tplc="5A028AAE">
      <w:start w:val="1"/>
      <w:numFmt w:val="bullet"/>
      <w:lvlText w:val=""/>
      <w:lvlJc w:val="left"/>
      <w:pPr>
        <w:ind w:left="2160" w:hanging="360"/>
      </w:pPr>
      <w:rPr>
        <w:rFonts w:ascii="Wingdings" w:hAnsi="Wingdings" w:hint="default"/>
      </w:rPr>
    </w:lvl>
    <w:lvl w:ilvl="3" w:tplc="C13CA4B4">
      <w:start w:val="1"/>
      <w:numFmt w:val="bullet"/>
      <w:lvlText w:val=""/>
      <w:lvlJc w:val="left"/>
      <w:pPr>
        <w:ind w:left="2880" w:hanging="360"/>
      </w:pPr>
      <w:rPr>
        <w:rFonts w:ascii="Symbol" w:hAnsi="Symbol" w:hint="default"/>
      </w:rPr>
    </w:lvl>
    <w:lvl w:ilvl="4" w:tplc="FB92CA6E">
      <w:start w:val="1"/>
      <w:numFmt w:val="bullet"/>
      <w:lvlText w:val="o"/>
      <w:lvlJc w:val="left"/>
      <w:pPr>
        <w:ind w:left="3600" w:hanging="360"/>
      </w:pPr>
      <w:rPr>
        <w:rFonts w:ascii="Courier New" w:hAnsi="Courier New" w:hint="default"/>
      </w:rPr>
    </w:lvl>
    <w:lvl w:ilvl="5" w:tplc="95E6317E">
      <w:start w:val="1"/>
      <w:numFmt w:val="bullet"/>
      <w:lvlText w:val=""/>
      <w:lvlJc w:val="left"/>
      <w:pPr>
        <w:ind w:left="4320" w:hanging="360"/>
      </w:pPr>
      <w:rPr>
        <w:rFonts w:ascii="Wingdings" w:hAnsi="Wingdings" w:hint="default"/>
      </w:rPr>
    </w:lvl>
    <w:lvl w:ilvl="6" w:tplc="3736878A">
      <w:start w:val="1"/>
      <w:numFmt w:val="bullet"/>
      <w:lvlText w:val=""/>
      <w:lvlJc w:val="left"/>
      <w:pPr>
        <w:ind w:left="5040" w:hanging="360"/>
      </w:pPr>
      <w:rPr>
        <w:rFonts w:ascii="Symbol" w:hAnsi="Symbol" w:hint="default"/>
      </w:rPr>
    </w:lvl>
    <w:lvl w:ilvl="7" w:tplc="23C83868">
      <w:start w:val="1"/>
      <w:numFmt w:val="bullet"/>
      <w:lvlText w:val="o"/>
      <w:lvlJc w:val="left"/>
      <w:pPr>
        <w:ind w:left="5760" w:hanging="360"/>
      </w:pPr>
      <w:rPr>
        <w:rFonts w:ascii="Courier New" w:hAnsi="Courier New" w:hint="default"/>
      </w:rPr>
    </w:lvl>
    <w:lvl w:ilvl="8" w:tplc="80A26448">
      <w:start w:val="1"/>
      <w:numFmt w:val="bullet"/>
      <w:lvlText w:val=""/>
      <w:lvlJc w:val="left"/>
      <w:pPr>
        <w:ind w:left="6480" w:hanging="360"/>
      </w:pPr>
      <w:rPr>
        <w:rFonts w:ascii="Wingdings" w:hAnsi="Wingdings" w:hint="default"/>
      </w:rPr>
    </w:lvl>
  </w:abstractNum>
  <w:abstractNum w:abstractNumId="3" w15:restartNumberingAfterBreak="0">
    <w:nsid w:val="47640DA7"/>
    <w:multiLevelType w:val="multilevel"/>
    <w:tmpl w:val="E2A2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5400C4"/>
    <w:multiLevelType w:val="hybridMultilevel"/>
    <w:tmpl w:val="95A2FF8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A891C14"/>
    <w:multiLevelType w:val="hybridMultilevel"/>
    <w:tmpl w:val="A79A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F627CB"/>
    <w:multiLevelType w:val="hybridMultilevel"/>
    <w:tmpl w:val="25A213A2"/>
    <w:lvl w:ilvl="0" w:tplc="90AE0CDE">
      <w:start w:val="1"/>
      <w:numFmt w:val="bullet"/>
      <w:lvlText w:val=""/>
      <w:lvlJc w:val="left"/>
      <w:pPr>
        <w:ind w:left="720" w:hanging="360"/>
      </w:pPr>
      <w:rPr>
        <w:rFonts w:ascii="Symbol" w:hAnsi="Symbol" w:hint="default"/>
      </w:rPr>
    </w:lvl>
    <w:lvl w:ilvl="1" w:tplc="E556A764">
      <w:start w:val="1"/>
      <w:numFmt w:val="bullet"/>
      <w:lvlText w:val="o"/>
      <w:lvlJc w:val="left"/>
      <w:pPr>
        <w:ind w:left="1440" w:hanging="360"/>
      </w:pPr>
      <w:rPr>
        <w:rFonts w:ascii="Courier New" w:hAnsi="Courier New" w:hint="default"/>
      </w:rPr>
    </w:lvl>
    <w:lvl w:ilvl="2" w:tplc="43F44A08">
      <w:start w:val="1"/>
      <w:numFmt w:val="bullet"/>
      <w:lvlText w:val=""/>
      <w:lvlJc w:val="left"/>
      <w:pPr>
        <w:ind w:left="2160" w:hanging="360"/>
      </w:pPr>
      <w:rPr>
        <w:rFonts w:ascii="Wingdings" w:hAnsi="Wingdings" w:hint="default"/>
      </w:rPr>
    </w:lvl>
    <w:lvl w:ilvl="3" w:tplc="682842CC">
      <w:start w:val="1"/>
      <w:numFmt w:val="bullet"/>
      <w:lvlText w:val=""/>
      <w:lvlJc w:val="left"/>
      <w:pPr>
        <w:ind w:left="2880" w:hanging="360"/>
      </w:pPr>
      <w:rPr>
        <w:rFonts w:ascii="Symbol" w:hAnsi="Symbol" w:hint="default"/>
      </w:rPr>
    </w:lvl>
    <w:lvl w:ilvl="4" w:tplc="164845CE">
      <w:start w:val="1"/>
      <w:numFmt w:val="bullet"/>
      <w:lvlText w:val="o"/>
      <w:lvlJc w:val="left"/>
      <w:pPr>
        <w:ind w:left="3600" w:hanging="360"/>
      </w:pPr>
      <w:rPr>
        <w:rFonts w:ascii="Courier New" w:hAnsi="Courier New" w:hint="default"/>
      </w:rPr>
    </w:lvl>
    <w:lvl w:ilvl="5" w:tplc="77D82DF2">
      <w:start w:val="1"/>
      <w:numFmt w:val="bullet"/>
      <w:lvlText w:val=""/>
      <w:lvlJc w:val="left"/>
      <w:pPr>
        <w:ind w:left="4320" w:hanging="360"/>
      </w:pPr>
      <w:rPr>
        <w:rFonts w:ascii="Wingdings" w:hAnsi="Wingdings" w:hint="default"/>
      </w:rPr>
    </w:lvl>
    <w:lvl w:ilvl="6" w:tplc="F2125A1A">
      <w:start w:val="1"/>
      <w:numFmt w:val="bullet"/>
      <w:lvlText w:val=""/>
      <w:lvlJc w:val="left"/>
      <w:pPr>
        <w:ind w:left="5040" w:hanging="360"/>
      </w:pPr>
      <w:rPr>
        <w:rFonts w:ascii="Symbol" w:hAnsi="Symbol" w:hint="default"/>
      </w:rPr>
    </w:lvl>
    <w:lvl w:ilvl="7" w:tplc="05DE93C2">
      <w:start w:val="1"/>
      <w:numFmt w:val="bullet"/>
      <w:lvlText w:val="o"/>
      <w:lvlJc w:val="left"/>
      <w:pPr>
        <w:ind w:left="5760" w:hanging="360"/>
      </w:pPr>
      <w:rPr>
        <w:rFonts w:ascii="Courier New" w:hAnsi="Courier New" w:hint="default"/>
      </w:rPr>
    </w:lvl>
    <w:lvl w:ilvl="8" w:tplc="EC623140">
      <w:start w:val="1"/>
      <w:numFmt w:val="bullet"/>
      <w:lvlText w:val=""/>
      <w:lvlJc w:val="left"/>
      <w:pPr>
        <w:ind w:left="6480" w:hanging="360"/>
      </w:pPr>
      <w:rPr>
        <w:rFonts w:ascii="Wingdings" w:hAnsi="Wingdings" w:hint="default"/>
      </w:rPr>
    </w:lvl>
  </w:abstractNum>
  <w:abstractNum w:abstractNumId="7" w15:restartNumberingAfterBreak="0">
    <w:nsid w:val="576A433B"/>
    <w:multiLevelType w:val="hybridMultilevel"/>
    <w:tmpl w:val="C8DE793E"/>
    <w:lvl w:ilvl="0" w:tplc="04090001">
      <w:start w:val="1"/>
      <w:numFmt w:val="bullet"/>
      <w:lvlText w:val=""/>
      <w:lvlJc w:val="left"/>
      <w:pPr>
        <w:ind w:left="-273" w:hanging="360"/>
      </w:pPr>
      <w:rPr>
        <w:rFonts w:ascii="Symbol" w:hAnsi="Symbol" w:hint="default"/>
      </w:rPr>
    </w:lvl>
    <w:lvl w:ilvl="1" w:tplc="04090003">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num w:numId="1" w16cid:durableId="2134783628">
    <w:abstractNumId w:val="5"/>
  </w:num>
  <w:num w:numId="2" w16cid:durableId="1461918638">
    <w:abstractNumId w:val="1"/>
  </w:num>
  <w:num w:numId="3" w16cid:durableId="1417675919">
    <w:abstractNumId w:val="0"/>
  </w:num>
  <w:num w:numId="4" w16cid:durableId="1992175471">
    <w:abstractNumId w:val="2"/>
  </w:num>
  <w:num w:numId="5" w16cid:durableId="1959873607">
    <w:abstractNumId w:val="6"/>
  </w:num>
  <w:num w:numId="6" w16cid:durableId="1666664574">
    <w:abstractNumId w:val="7"/>
  </w:num>
  <w:num w:numId="7" w16cid:durableId="2116365105">
    <w:abstractNumId w:val="3"/>
  </w:num>
  <w:num w:numId="8" w16cid:durableId="1075014451">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DA"/>
    <w:rsid w:val="00014A41"/>
    <w:rsid w:val="000154BD"/>
    <w:rsid w:val="000224A9"/>
    <w:rsid w:val="00033E5E"/>
    <w:rsid w:val="00045090"/>
    <w:rsid w:val="00067ABB"/>
    <w:rsid w:val="00075F28"/>
    <w:rsid w:val="0007787E"/>
    <w:rsid w:val="00092951"/>
    <w:rsid w:val="000A286A"/>
    <w:rsid w:val="000B5BF3"/>
    <w:rsid w:val="000C5B06"/>
    <w:rsid w:val="000E4CB4"/>
    <w:rsid w:val="00107B69"/>
    <w:rsid w:val="00143EFF"/>
    <w:rsid w:val="00145F6D"/>
    <w:rsid w:val="001B06F3"/>
    <w:rsid w:val="001B572A"/>
    <w:rsid w:val="001C4DAA"/>
    <w:rsid w:val="001D0757"/>
    <w:rsid w:val="001D2551"/>
    <w:rsid w:val="001E37B5"/>
    <w:rsid w:val="0020513A"/>
    <w:rsid w:val="0021157E"/>
    <w:rsid w:val="002471FB"/>
    <w:rsid w:val="00271410"/>
    <w:rsid w:val="0028467A"/>
    <w:rsid w:val="002A2BDA"/>
    <w:rsid w:val="002A4680"/>
    <w:rsid w:val="002A6D92"/>
    <w:rsid w:val="002B3543"/>
    <w:rsid w:val="002D3CAB"/>
    <w:rsid w:val="002D634C"/>
    <w:rsid w:val="002E47FF"/>
    <w:rsid w:val="002F566D"/>
    <w:rsid w:val="00310BAE"/>
    <w:rsid w:val="00316536"/>
    <w:rsid w:val="00321BBA"/>
    <w:rsid w:val="003472A8"/>
    <w:rsid w:val="00367E53"/>
    <w:rsid w:val="00372BBF"/>
    <w:rsid w:val="00384638"/>
    <w:rsid w:val="003955C2"/>
    <w:rsid w:val="003A3D2E"/>
    <w:rsid w:val="003A7C32"/>
    <w:rsid w:val="003B0C92"/>
    <w:rsid w:val="003C127F"/>
    <w:rsid w:val="003C7469"/>
    <w:rsid w:val="003E032B"/>
    <w:rsid w:val="003E6256"/>
    <w:rsid w:val="00434788"/>
    <w:rsid w:val="00460DFE"/>
    <w:rsid w:val="00476398"/>
    <w:rsid w:val="00491C7D"/>
    <w:rsid w:val="0049778B"/>
    <w:rsid w:val="004A6E0E"/>
    <w:rsid w:val="004B2821"/>
    <w:rsid w:val="004D6F72"/>
    <w:rsid w:val="0052502F"/>
    <w:rsid w:val="005256ED"/>
    <w:rsid w:val="00527783"/>
    <w:rsid w:val="00541D0C"/>
    <w:rsid w:val="005608DA"/>
    <w:rsid w:val="00563708"/>
    <w:rsid w:val="00571562"/>
    <w:rsid w:val="00577CBD"/>
    <w:rsid w:val="00584F2F"/>
    <w:rsid w:val="005866EE"/>
    <w:rsid w:val="00590CEF"/>
    <w:rsid w:val="005D01AA"/>
    <w:rsid w:val="005D2196"/>
    <w:rsid w:val="006101B2"/>
    <w:rsid w:val="00634F75"/>
    <w:rsid w:val="0063503F"/>
    <w:rsid w:val="006366D3"/>
    <w:rsid w:val="00656F2E"/>
    <w:rsid w:val="00663F71"/>
    <w:rsid w:val="00666408"/>
    <w:rsid w:val="00682BEE"/>
    <w:rsid w:val="0068608B"/>
    <w:rsid w:val="006C77A9"/>
    <w:rsid w:val="006D3B67"/>
    <w:rsid w:val="006D616E"/>
    <w:rsid w:val="006E19FD"/>
    <w:rsid w:val="006E23D3"/>
    <w:rsid w:val="006E690D"/>
    <w:rsid w:val="00702117"/>
    <w:rsid w:val="007109B4"/>
    <w:rsid w:val="0072244A"/>
    <w:rsid w:val="00737A2A"/>
    <w:rsid w:val="00741CAF"/>
    <w:rsid w:val="0074324C"/>
    <w:rsid w:val="007548B2"/>
    <w:rsid w:val="00754B4F"/>
    <w:rsid w:val="0076411B"/>
    <w:rsid w:val="00764A3A"/>
    <w:rsid w:val="00770159"/>
    <w:rsid w:val="007725B1"/>
    <w:rsid w:val="00782BAE"/>
    <w:rsid w:val="007849F0"/>
    <w:rsid w:val="00786803"/>
    <w:rsid w:val="007A39F0"/>
    <w:rsid w:val="007A6989"/>
    <w:rsid w:val="007F3342"/>
    <w:rsid w:val="007F71F0"/>
    <w:rsid w:val="00800CB1"/>
    <w:rsid w:val="00802010"/>
    <w:rsid w:val="00807AF0"/>
    <w:rsid w:val="0082106D"/>
    <w:rsid w:val="00824FE0"/>
    <w:rsid w:val="00845736"/>
    <w:rsid w:val="00853DD8"/>
    <w:rsid w:val="00873438"/>
    <w:rsid w:val="008848C0"/>
    <w:rsid w:val="008868ED"/>
    <w:rsid w:val="00887F57"/>
    <w:rsid w:val="00892571"/>
    <w:rsid w:val="00895320"/>
    <w:rsid w:val="00895D78"/>
    <w:rsid w:val="008A2827"/>
    <w:rsid w:val="008B742A"/>
    <w:rsid w:val="008C7A18"/>
    <w:rsid w:val="008D4BE0"/>
    <w:rsid w:val="008E304C"/>
    <w:rsid w:val="008E3BC8"/>
    <w:rsid w:val="008E7D6F"/>
    <w:rsid w:val="00905769"/>
    <w:rsid w:val="00912322"/>
    <w:rsid w:val="00912B2A"/>
    <w:rsid w:val="0093744A"/>
    <w:rsid w:val="00956C3F"/>
    <w:rsid w:val="009626C1"/>
    <w:rsid w:val="0096746C"/>
    <w:rsid w:val="0097609E"/>
    <w:rsid w:val="00976AB6"/>
    <w:rsid w:val="00981C2E"/>
    <w:rsid w:val="00981D7E"/>
    <w:rsid w:val="0098246F"/>
    <w:rsid w:val="00994072"/>
    <w:rsid w:val="009C3EEB"/>
    <w:rsid w:val="009C428B"/>
    <w:rsid w:val="009D518A"/>
    <w:rsid w:val="009D77D7"/>
    <w:rsid w:val="009E1E7A"/>
    <w:rsid w:val="009E2931"/>
    <w:rsid w:val="009E3E68"/>
    <w:rsid w:val="009F62CE"/>
    <w:rsid w:val="00A01749"/>
    <w:rsid w:val="00A13C44"/>
    <w:rsid w:val="00A5448E"/>
    <w:rsid w:val="00A55393"/>
    <w:rsid w:val="00A57E50"/>
    <w:rsid w:val="00A703D0"/>
    <w:rsid w:val="00A74D17"/>
    <w:rsid w:val="00A84082"/>
    <w:rsid w:val="00A93021"/>
    <w:rsid w:val="00AA3D40"/>
    <w:rsid w:val="00AA3D7F"/>
    <w:rsid w:val="00AA7E5E"/>
    <w:rsid w:val="00AD2583"/>
    <w:rsid w:val="00AD7E3B"/>
    <w:rsid w:val="00AE3BF2"/>
    <w:rsid w:val="00AF55F7"/>
    <w:rsid w:val="00B1728B"/>
    <w:rsid w:val="00B21FD7"/>
    <w:rsid w:val="00B32AE3"/>
    <w:rsid w:val="00B46C2D"/>
    <w:rsid w:val="00B81C24"/>
    <w:rsid w:val="00B83107"/>
    <w:rsid w:val="00B8797C"/>
    <w:rsid w:val="00BA0CDB"/>
    <w:rsid w:val="00BA53F8"/>
    <w:rsid w:val="00BA6D0D"/>
    <w:rsid w:val="00BD1E4D"/>
    <w:rsid w:val="00BD2FA9"/>
    <w:rsid w:val="00BF2162"/>
    <w:rsid w:val="00BF699B"/>
    <w:rsid w:val="00C05831"/>
    <w:rsid w:val="00C170BD"/>
    <w:rsid w:val="00C21163"/>
    <w:rsid w:val="00C236B4"/>
    <w:rsid w:val="00C315C4"/>
    <w:rsid w:val="00C36E3F"/>
    <w:rsid w:val="00C465E4"/>
    <w:rsid w:val="00C52099"/>
    <w:rsid w:val="00C61574"/>
    <w:rsid w:val="00C67FF6"/>
    <w:rsid w:val="00C724F6"/>
    <w:rsid w:val="00C931E6"/>
    <w:rsid w:val="00CC2820"/>
    <w:rsid w:val="00CD40DA"/>
    <w:rsid w:val="00CD6FC0"/>
    <w:rsid w:val="00CE132E"/>
    <w:rsid w:val="00CE6CCB"/>
    <w:rsid w:val="00D13215"/>
    <w:rsid w:val="00D3551C"/>
    <w:rsid w:val="00D75F44"/>
    <w:rsid w:val="00D83552"/>
    <w:rsid w:val="00D87EC7"/>
    <w:rsid w:val="00D95CE7"/>
    <w:rsid w:val="00DA6B14"/>
    <w:rsid w:val="00DB4181"/>
    <w:rsid w:val="00DB59D7"/>
    <w:rsid w:val="00DB7D1F"/>
    <w:rsid w:val="00DC79F1"/>
    <w:rsid w:val="00DD05D3"/>
    <w:rsid w:val="00DD5701"/>
    <w:rsid w:val="00DE6021"/>
    <w:rsid w:val="00DF03A0"/>
    <w:rsid w:val="00DF6898"/>
    <w:rsid w:val="00E01F3A"/>
    <w:rsid w:val="00E026E1"/>
    <w:rsid w:val="00E039E4"/>
    <w:rsid w:val="00E369F3"/>
    <w:rsid w:val="00E4552C"/>
    <w:rsid w:val="00E81279"/>
    <w:rsid w:val="00EE1624"/>
    <w:rsid w:val="00EF25CF"/>
    <w:rsid w:val="00EF2995"/>
    <w:rsid w:val="00EF4993"/>
    <w:rsid w:val="00EF6371"/>
    <w:rsid w:val="00F14F7E"/>
    <w:rsid w:val="00F17D97"/>
    <w:rsid w:val="00F56800"/>
    <w:rsid w:val="00F57891"/>
    <w:rsid w:val="00F6451E"/>
    <w:rsid w:val="00F67D2E"/>
    <w:rsid w:val="00FB406F"/>
    <w:rsid w:val="00FB6C62"/>
    <w:rsid w:val="00FC1D89"/>
    <w:rsid w:val="00FC5593"/>
    <w:rsid w:val="00FD2373"/>
    <w:rsid w:val="00FF671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2FB1"/>
  <w15:chartTrackingRefBased/>
  <w15:docId w15:val="{38F31003-2C5D-9B4D-BD58-50EAD8FE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CF"/>
    <w:rPr>
      <w:rFonts w:ascii="Aptos" w:eastAsia="Aptos" w:hAnsi="Aptos" w:cs="Times New Roman"/>
      <w:sz w:val="22"/>
      <w:szCs w:val="22"/>
    </w:rPr>
  </w:style>
  <w:style w:type="paragraph" w:styleId="Heading1">
    <w:name w:val="heading 1"/>
    <w:basedOn w:val="Normal"/>
    <w:next w:val="Normal"/>
    <w:link w:val="Heading1Char"/>
    <w:uiPriority w:val="9"/>
    <w:qFormat/>
    <w:rsid w:val="002A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DA"/>
    <w:pPr>
      <w:keepNext/>
      <w:keepLines/>
      <w:spacing w:before="80" w:after="40"/>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A2BDA"/>
    <w:pPr>
      <w:keepNext/>
      <w:keepLines/>
      <w:spacing w:before="80" w:after="40"/>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A2BDA"/>
    <w:pPr>
      <w:keepNext/>
      <w:keepLines/>
      <w:spacing w:before="4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A2BDA"/>
    <w:pPr>
      <w:keepNext/>
      <w:keepLines/>
      <w:spacing w:before="4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A2BDA"/>
    <w:pPr>
      <w:keepNext/>
      <w:keepLines/>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A2BDA"/>
    <w:pPr>
      <w:keepNext/>
      <w:keepLines/>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DA"/>
    <w:rPr>
      <w:rFonts w:eastAsiaTheme="majorEastAsia" w:cstheme="majorBidi"/>
      <w:color w:val="272727" w:themeColor="text1" w:themeTint="D8"/>
    </w:rPr>
  </w:style>
  <w:style w:type="paragraph" w:styleId="Title">
    <w:name w:val="Title"/>
    <w:basedOn w:val="Normal"/>
    <w:next w:val="Normal"/>
    <w:link w:val="TitleChar"/>
    <w:uiPriority w:val="10"/>
    <w:qFormat/>
    <w:rsid w:val="002A2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DA"/>
    <w:pPr>
      <w:spacing w:before="160" w:after="160"/>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2A2BDA"/>
    <w:rPr>
      <w:i/>
      <w:iCs/>
      <w:color w:val="404040" w:themeColor="text1" w:themeTint="BF"/>
    </w:rPr>
  </w:style>
  <w:style w:type="paragraph" w:styleId="ListParagraph">
    <w:name w:val="List Paragraph"/>
    <w:basedOn w:val="Normal"/>
    <w:uiPriority w:val="34"/>
    <w:qFormat/>
    <w:rsid w:val="002A2BDA"/>
    <w:pPr>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2A2BDA"/>
    <w:rPr>
      <w:i/>
      <w:iCs/>
      <w:color w:val="0F4761" w:themeColor="accent1" w:themeShade="BF"/>
    </w:rPr>
  </w:style>
  <w:style w:type="paragraph" w:styleId="IntenseQuote">
    <w:name w:val="Intense Quote"/>
    <w:basedOn w:val="Normal"/>
    <w:next w:val="Normal"/>
    <w:link w:val="IntenseQuoteChar"/>
    <w:uiPriority w:val="30"/>
    <w:qFormat/>
    <w:rsid w:val="002A2BD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2A2BDA"/>
    <w:rPr>
      <w:i/>
      <w:iCs/>
      <w:color w:val="0F4761" w:themeColor="accent1" w:themeShade="BF"/>
    </w:rPr>
  </w:style>
  <w:style w:type="character" w:styleId="IntenseReference">
    <w:name w:val="Intense Reference"/>
    <w:basedOn w:val="DefaultParagraphFont"/>
    <w:uiPriority w:val="32"/>
    <w:qFormat/>
    <w:rsid w:val="002A2BDA"/>
    <w:rPr>
      <w:b/>
      <w:bCs/>
      <w:smallCaps/>
      <w:color w:val="0F4761" w:themeColor="accent1" w:themeShade="BF"/>
      <w:spacing w:val="5"/>
    </w:rPr>
  </w:style>
  <w:style w:type="paragraph" w:styleId="PlainText">
    <w:name w:val="Plain Text"/>
    <w:basedOn w:val="Normal"/>
    <w:link w:val="PlainTextChar"/>
    <w:uiPriority w:val="99"/>
    <w:unhideWhenUsed/>
    <w:rsid w:val="002A2BDA"/>
    <w:rPr>
      <w:rFonts w:ascii="Consolas" w:eastAsiaTheme="minorHAnsi" w:hAnsi="Consolas" w:cstheme="minorBidi"/>
      <w:kern w:val="0"/>
      <w:sz w:val="21"/>
      <w:szCs w:val="21"/>
      <w:lang w:val="en-US"/>
      <w14:ligatures w14:val="none"/>
    </w:rPr>
  </w:style>
  <w:style w:type="character" w:customStyle="1" w:styleId="PlainTextChar">
    <w:name w:val="Plain Text Char"/>
    <w:basedOn w:val="DefaultParagraphFont"/>
    <w:link w:val="PlainText"/>
    <w:uiPriority w:val="99"/>
    <w:rsid w:val="002A2BDA"/>
    <w:rPr>
      <w:rFonts w:ascii="Consolas" w:hAnsi="Consolas"/>
      <w:kern w:val="0"/>
      <w:sz w:val="21"/>
      <w:szCs w:val="21"/>
      <w:lang w:val="en-US"/>
      <w14:ligatures w14:val="none"/>
    </w:rPr>
  </w:style>
  <w:style w:type="character" w:styleId="Hyperlink">
    <w:name w:val="Hyperlink"/>
    <w:basedOn w:val="DefaultParagraphFont"/>
    <w:uiPriority w:val="99"/>
    <w:unhideWhenUsed/>
    <w:rsid w:val="00892571"/>
    <w:rPr>
      <w:color w:val="467886" w:themeColor="hyperlink"/>
      <w:u w:val="single"/>
    </w:rPr>
  </w:style>
  <w:style w:type="character" w:styleId="UnresolvedMention">
    <w:name w:val="Unresolved Mention"/>
    <w:basedOn w:val="DefaultParagraphFont"/>
    <w:uiPriority w:val="99"/>
    <w:semiHidden/>
    <w:unhideWhenUsed/>
    <w:rsid w:val="00892571"/>
    <w:rPr>
      <w:color w:val="605E5C"/>
      <w:shd w:val="clear" w:color="auto" w:fill="E1DFDD"/>
    </w:rPr>
  </w:style>
  <w:style w:type="character" w:customStyle="1" w:styleId="normaltextrun">
    <w:name w:val="normaltextrun"/>
    <w:basedOn w:val="DefaultParagraphFont"/>
    <w:rsid w:val="006101B2"/>
  </w:style>
  <w:style w:type="character" w:customStyle="1" w:styleId="eop">
    <w:name w:val="eop"/>
    <w:basedOn w:val="DefaultParagraphFont"/>
    <w:rsid w:val="006101B2"/>
  </w:style>
  <w:style w:type="character" w:customStyle="1" w:styleId="apple-converted-space">
    <w:name w:val="apple-converted-space"/>
    <w:basedOn w:val="DefaultParagraphFont"/>
    <w:rsid w:val="00B81C24"/>
  </w:style>
  <w:style w:type="paragraph" w:customStyle="1" w:styleId="p1">
    <w:name w:val="p1"/>
    <w:basedOn w:val="Normal"/>
    <w:rsid w:val="008868ED"/>
    <w:rPr>
      <w:rFonts w:ascii="Helvetica" w:eastAsia="Times New Roman" w:hAnsi="Helvetica"/>
      <w:color w:val="000000"/>
      <w:kern w:val="0"/>
      <w:sz w:val="13"/>
      <w:szCs w:val="13"/>
      <w14:ligatures w14:val="none"/>
    </w:rPr>
  </w:style>
  <w:style w:type="paragraph" w:customStyle="1" w:styleId="paragraph">
    <w:name w:val="paragraph"/>
    <w:basedOn w:val="Normal"/>
    <w:rsid w:val="008B742A"/>
    <w:pPr>
      <w:spacing w:before="100" w:beforeAutospacing="1" w:after="100" w:afterAutospacing="1"/>
    </w:pPr>
    <w:rPr>
      <w:rFonts w:ascii="Calibri" w:eastAsiaTheme="minorHAnsi" w:hAnsi="Calibri" w:cs="Calibri"/>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1773">
      <w:bodyDiv w:val="1"/>
      <w:marLeft w:val="0"/>
      <w:marRight w:val="0"/>
      <w:marTop w:val="0"/>
      <w:marBottom w:val="0"/>
      <w:divBdr>
        <w:top w:val="none" w:sz="0" w:space="0" w:color="auto"/>
        <w:left w:val="none" w:sz="0" w:space="0" w:color="auto"/>
        <w:bottom w:val="none" w:sz="0" w:space="0" w:color="auto"/>
        <w:right w:val="none" w:sz="0" w:space="0" w:color="auto"/>
      </w:divBdr>
    </w:div>
    <w:div w:id="881094202">
      <w:bodyDiv w:val="1"/>
      <w:marLeft w:val="0"/>
      <w:marRight w:val="0"/>
      <w:marTop w:val="0"/>
      <w:marBottom w:val="0"/>
      <w:divBdr>
        <w:top w:val="none" w:sz="0" w:space="0" w:color="auto"/>
        <w:left w:val="none" w:sz="0" w:space="0" w:color="auto"/>
        <w:bottom w:val="none" w:sz="0" w:space="0" w:color="auto"/>
        <w:right w:val="none" w:sz="0" w:space="0" w:color="auto"/>
      </w:divBdr>
    </w:div>
    <w:div w:id="1099332779">
      <w:bodyDiv w:val="1"/>
      <w:marLeft w:val="0"/>
      <w:marRight w:val="0"/>
      <w:marTop w:val="0"/>
      <w:marBottom w:val="0"/>
      <w:divBdr>
        <w:top w:val="none" w:sz="0" w:space="0" w:color="auto"/>
        <w:left w:val="none" w:sz="0" w:space="0" w:color="auto"/>
        <w:bottom w:val="none" w:sz="0" w:space="0" w:color="auto"/>
        <w:right w:val="none" w:sz="0" w:space="0" w:color="auto"/>
      </w:divBdr>
    </w:div>
    <w:div w:id="1737628958">
      <w:bodyDiv w:val="1"/>
      <w:marLeft w:val="0"/>
      <w:marRight w:val="0"/>
      <w:marTop w:val="0"/>
      <w:marBottom w:val="0"/>
      <w:divBdr>
        <w:top w:val="none" w:sz="0" w:space="0" w:color="auto"/>
        <w:left w:val="none" w:sz="0" w:space="0" w:color="auto"/>
        <w:bottom w:val="none" w:sz="0" w:space="0" w:color="auto"/>
        <w:right w:val="none" w:sz="0" w:space="0" w:color="auto"/>
      </w:divBdr>
    </w:div>
    <w:div w:id="2117019849">
      <w:bodyDiv w:val="1"/>
      <w:marLeft w:val="0"/>
      <w:marRight w:val="0"/>
      <w:marTop w:val="0"/>
      <w:marBottom w:val="0"/>
      <w:divBdr>
        <w:top w:val="none" w:sz="0" w:space="0" w:color="auto"/>
        <w:left w:val="none" w:sz="0" w:space="0" w:color="auto"/>
        <w:bottom w:val="none" w:sz="0" w:space="0" w:color="auto"/>
        <w:right w:val="none" w:sz="0" w:space="0" w:color="auto"/>
      </w:divBdr>
    </w:div>
    <w:div w:id="21463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CBBFD-5C26-C643-876B-614CD783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Julian FRANK</cp:lastModifiedBy>
  <cp:revision>33</cp:revision>
  <dcterms:created xsi:type="dcterms:W3CDTF">2025-10-28T09:48:00Z</dcterms:created>
  <dcterms:modified xsi:type="dcterms:W3CDTF">2025-11-25T12:11:00Z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409bb9-ec5e-46c9-93fe-9a86ab5ab786_Enabled">
    <vt:lpwstr>true</vt:lpwstr>
  </property>
  <property fmtid="{D5CDD505-2E9C-101B-9397-08002B2CF9AE}" pid="3" name="MSIP_Label_49409bb9-ec5e-46c9-93fe-9a86ab5ab786_SetDate">
    <vt:lpwstr>2025-07-23T10:18:11Z</vt:lpwstr>
  </property>
  <property fmtid="{D5CDD505-2E9C-101B-9397-08002B2CF9AE}" pid="4" name="MSIP_Label_49409bb9-ec5e-46c9-93fe-9a86ab5ab786_Method">
    <vt:lpwstr>Privileged</vt:lpwstr>
  </property>
  <property fmtid="{D5CDD505-2E9C-101B-9397-08002B2CF9AE}" pid="5" name="MSIP_Label_49409bb9-ec5e-46c9-93fe-9a86ab5ab786_Name">
    <vt:lpwstr>49409bb9-ec5e-46c9-93fe-9a86ab5ab786</vt:lpwstr>
  </property>
  <property fmtid="{D5CDD505-2E9C-101B-9397-08002B2CF9AE}" pid="6" name="MSIP_Label_49409bb9-ec5e-46c9-93fe-9a86ab5ab786_SiteId">
    <vt:lpwstr>462ad9ae-d7d9-4206-b874-71b1e079776f</vt:lpwstr>
  </property>
  <property fmtid="{D5CDD505-2E9C-101B-9397-08002B2CF9AE}" pid="7" name="MSIP_Label_49409bb9-ec5e-46c9-93fe-9a86ab5ab786_ActionId">
    <vt:lpwstr>4eeac0be-c6c2-4bb6-86a4-9e0dbaa4657c</vt:lpwstr>
  </property>
  <property fmtid="{D5CDD505-2E9C-101B-9397-08002B2CF9AE}" pid="8" name="MSIP_Label_49409bb9-ec5e-46c9-93fe-9a86ab5ab786_ContentBits">
    <vt:lpwstr>0</vt:lpwstr>
  </property>
</Properties>
</file>